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EDA5" w14:textId="77777777" w:rsidR="001E2665" w:rsidRPr="00882590" w:rsidRDefault="0098224C" w:rsidP="00882590">
      <w:pPr>
        <w:pStyle w:val="a3"/>
        <w:spacing w:before="73" w:line="276" w:lineRule="auto"/>
        <w:ind w:left="2880" w:right="2429" w:hanging="543"/>
        <w:jc w:val="center"/>
      </w:pPr>
      <w:r>
        <w:t>Правила (условия) приобретения товаров</w:t>
      </w:r>
      <w:r w:rsidR="00882590">
        <w:t xml:space="preserve"> в интернет-магазине</w:t>
      </w:r>
    </w:p>
    <w:p w14:paraId="4C459614" w14:textId="77777777" w:rsidR="001E2665" w:rsidRDefault="001E2665">
      <w:pPr>
        <w:pStyle w:val="a3"/>
        <w:spacing w:before="10"/>
        <w:ind w:left="0" w:firstLine="0"/>
        <w:jc w:val="left"/>
        <w:rPr>
          <w:sz w:val="27"/>
        </w:rPr>
      </w:pPr>
    </w:p>
    <w:p w14:paraId="249B4D84" w14:textId="77777777" w:rsidR="001E2665" w:rsidRDefault="0098224C">
      <w:pPr>
        <w:pStyle w:val="a4"/>
        <w:numPr>
          <w:ilvl w:val="0"/>
          <w:numId w:val="10"/>
        </w:numPr>
        <w:tabs>
          <w:tab w:val="left" w:pos="3591"/>
        </w:tabs>
        <w:ind w:right="0" w:hanging="361"/>
        <w:jc w:val="left"/>
        <w:rPr>
          <w:sz w:val="24"/>
        </w:rPr>
      </w:pPr>
      <w:r>
        <w:rPr>
          <w:sz w:val="24"/>
        </w:rPr>
        <w:t>ОБЩИЕ</w:t>
      </w:r>
      <w:r>
        <w:rPr>
          <w:spacing w:val="-3"/>
          <w:sz w:val="24"/>
        </w:rPr>
        <w:t xml:space="preserve"> </w:t>
      </w:r>
      <w:r>
        <w:rPr>
          <w:sz w:val="24"/>
        </w:rPr>
        <w:t>ПОЛОЖЕНИЯ</w:t>
      </w:r>
    </w:p>
    <w:p w14:paraId="74F98908" w14:textId="77777777" w:rsidR="001E2665" w:rsidRDefault="001E2665">
      <w:pPr>
        <w:pStyle w:val="a3"/>
        <w:spacing w:before="1"/>
        <w:ind w:left="0" w:firstLine="0"/>
        <w:jc w:val="left"/>
        <w:rPr>
          <w:sz w:val="31"/>
        </w:rPr>
      </w:pPr>
    </w:p>
    <w:p w14:paraId="240AEE12" w14:textId="5120070E" w:rsidR="001E2665" w:rsidRDefault="0098224C">
      <w:pPr>
        <w:pStyle w:val="a4"/>
        <w:numPr>
          <w:ilvl w:val="1"/>
          <w:numId w:val="9"/>
        </w:numPr>
        <w:tabs>
          <w:tab w:val="left" w:pos="812"/>
        </w:tabs>
        <w:spacing w:line="276" w:lineRule="auto"/>
        <w:jc w:val="both"/>
        <w:rPr>
          <w:sz w:val="24"/>
        </w:rPr>
      </w:pPr>
      <w:r>
        <w:rPr>
          <w:sz w:val="24"/>
        </w:rPr>
        <w:t xml:space="preserve">Информация, размещенная на сайте интернет-магазина </w:t>
      </w:r>
      <w:r w:rsidR="00974BBD" w:rsidRPr="00974BBD">
        <w:rPr>
          <w:sz w:val="24"/>
        </w:rPr>
        <w:t>https://fc-forte.ru</w:t>
      </w:r>
      <w:r w:rsidR="00974BBD" w:rsidRPr="00974BBD">
        <w:rPr>
          <w:sz w:val="24"/>
        </w:rPr>
        <w:t>/</w:t>
      </w:r>
      <w:r>
        <w:rPr>
          <w:sz w:val="24"/>
        </w:rPr>
        <w:t>, содержит условия предложения покупки товара и представляет собой публичную оферту согласно ст. 437 Гражданского кодекса Российской Федерации. Акцептом Покупателя является оформление заказа на предложенный</w:t>
      </w:r>
      <w:r>
        <w:rPr>
          <w:spacing w:val="-1"/>
          <w:sz w:val="24"/>
        </w:rPr>
        <w:t xml:space="preserve"> </w:t>
      </w:r>
      <w:r>
        <w:rPr>
          <w:sz w:val="24"/>
        </w:rPr>
        <w:t>товар.</w:t>
      </w:r>
    </w:p>
    <w:p w14:paraId="525BED3F" w14:textId="77777777" w:rsidR="001E2665" w:rsidRDefault="0098224C">
      <w:pPr>
        <w:pStyle w:val="a4"/>
        <w:numPr>
          <w:ilvl w:val="1"/>
          <w:numId w:val="9"/>
        </w:numPr>
        <w:tabs>
          <w:tab w:val="left" w:pos="812"/>
        </w:tabs>
        <w:spacing w:line="276" w:lineRule="auto"/>
        <w:jc w:val="both"/>
        <w:rPr>
          <w:sz w:val="24"/>
        </w:rPr>
      </w:pPr>
      <w:r>
        <w:rPr>
          <w:sz w:val="24"/>
        </w:rPr>
        <w:t>В своей деятельности интернет-магазин руководствуется положениями Гражданского кодекса Российской Федерации, Законом Российской Федерации от 07.02.1992 N 2300-1 "О защите прав потребителей", Правилами продажи товаров дистанционным способом, утвержденными Постановлением</w:t>
      </w:r>
      <w:r>
        <w:rPr>
          <w:spacing w:val="-15"/>
          <w:sz w:val="24"/>
        </w:rPr>
        <w:t xml:space="preserve"> </w:t>
      </w:r>
      <w:r>
        <w:rPr>
          <w:sz w:val="24"/>
        </w:rPr>
        <w:t>Правительства</w:t>
      </w:r>
      <w:r>
        <w:rPr>
          <w:spacing w:val="-17"/>
          <w:sz w:val="24"/>
        </w:rPr>
        <w:t xml:space="preserve"> </w:t>
      </w:r>
      <w:r>
        <w:rPr>
          <w:sz w:val="24"/>
        </w:rPr>
        <w:t>Российской</w:t>
      </w:r>
      <w:r>
        <w:rPr>
          <w:spacing w:val="-13"/>
          <w:sz w:val="24"/>
        </w:rPr>
        <w:t xml:space="preserve"> </w:t>
      </w:r>
      <w:r>
        <w:rPr>
          <w:sz w:val="24"/>
        </w:rPr>
        <w:t>Федерации</w:t>
      </w:r>
      <w:r>
        <w:rPr>
          <w:spacing w:val="-13"/>
          <w:sz w:val="24"/>
        </w:rPr>
        <w:t xml:space="preserve"> </w:t>
      </w:r>
      <w:r>
        <w:rPr>
          <w:sz w:val="24"/>
        </w:rPr>
        <w:t>от</w:t>
      </w:r>
      <w:r>
        <w:rPr>
          <w:spacing w:val="-18"/>
          <w:sz w:val="24"/>
        </w:rPr>
        <w:t xml:space="preserve"> </w:t>
      </w:r>
      <w:r>
        <w:rPr>
          <w:sz w:val="24"/>
        </w:rPr>
        <w:t>27.09.2007</w:t>
      </w:r>
      <w:r>
        <w:rPr>
          <w:spacing w:val="-12"/>
          <w:sz w:val="24"/>
        </w:rPr>
        <w:t xml:space="preserve"> </w:t>
      </w:r>
      <w:r>
        <w:rPr>
          <w:sz w:val="24"/>
        </w:rPr>
        <w:t>N</w:t>
      </w:r>
      <w:r>
        <w:rPr>
          <w:spacing w:val="-19"/>
          <w:sz w:val="24"/>
        </w:rPr>
        <w:t xml:space="preserve"> </w:t>
      </w:r>
      <w:r>
        <w:rPr>
          <w:sz w:val="24"/>
        </w:rPr>
        <w:t>612 и иным действующим законодательством Российской</w:t>
      </w:r>
      <w:r>
        <w:rPr>
          <w:spacing w:val="-11"/>
          <w:sz w:val="24"/>
        </w:rPr>
        <w:t xml:space="preserve"> </w:t>
      </w:r>
      <w:r>
        <w:rPr>
          <w:sz w:val="24"/>
        </w:rPr>
        <w:t>Федерации.</w:t>
      </w:r>
    </w:p>
    <w:p w14:paraId="2BA97962" w14:textId="77777777" w:rsidR="001E2665" w:rsidRDefault="0098224C">
      <w:pPr>
        <w:pStyle w:val="a4"/>
        <w:numPr>
          <w:ilvl w:val="1"/>
          <w:numId w:val="9"/>
        </w:numPr>
        <w:tabs>
          <w:tab w:val="left" w:pos="812"/>
        </w:tabs>
        <w:spacing w:line="276" w:lineRule="auto"/>
        <w:ind w:right="118"/>
        <w:jc w:val="both"/>
        <w:rPr>
          <w:sz w:val="24"/>
        </w:rPr>
      </w:pPr>
      <w:r>
        <w:rPr>
          <w:sz w:val="24"/>
        </w:rPr>
        <w:t>Настоящие Правила (условия) могут быть изменены Продавцом без какого- либо специального уведомления, новая редакция Правил (условий) вступает в силу с момента ее размещения на Сайте, если иное не предусмотрено новой редакцией Правил (условий), и не распространяется на правоотношения между Покупателем и Продавцом, возникшие до вступления новой редакции Правил (условий) в</w:t>
      </w:r>
      <w:r>
        <w:rPr>
          <w:spacing w:val="-6"/>
          <w:sz w:val="24"/>
        </w:rPr>
        <w:t xml:space="preserve"> </w:t>
      </w:r>
      <w:r>
        <w:rPr>
          <w:sz w:val="24"/>
        </w:rPr>
        <w:t>силу.</w:t>
      </w:r>
    </w:p>
    <w:p w14:paraId="1FA262DF" w14:textId="77777777" w:rsidR="001E2665" w:rsidRDefault="001E2665">
      <w:pPr>
        <w:pStyle w:val="a3"/>
        <w:spacing w:before="6"/>
        <w:ind w:left="0" w:firstLine="0"/>
        <w:jc w:val="left"/>
        <w:rPr>
          <w:sz w:val="27"/>
        </w:rPr>
      </w:pPr>
    </w:p>
    <w:p w14:paraId="33B7B651" w14:textId="77777777" w:rsidR="001E2665" w:rsidRDefault="0098224C">
      <w:pPr>
        <w:pStyle w:val="a4"/>
        <w:numPr>
          <w:ilvl w:val="0"/>
          <w:numId w:val="10"/>
        </w:numPr>
        <w:tabs>
          <w:tab w:val="left" w:pos="3192"/>
        </w:tabs>
        <w:ind w:left="3192" w:right="0"/>
        <w:jc w:val="left"/>
        <w:rPr>
          <w:sz w:val="24"/>
        </w:rPr>
      </w:pPr>
      <w:r>
        <w:rPr>
          <w:sz w:val="24"/>
        </w:rPr>
        <w:t>ТЕРМИНЫ И</w:t>
      </w:r>
      <w:r>
        <w:rPr>
          <w:spacing w:val="-2"/>
          <w:sz w:val="24"/>
        </w:rPr>
        <w:t xml:space="preserve"> </w:t>
      </w:r>
      <w:r>
        <w:rPr>
          <w:sz w:val="24"/>
        </w:rPr>
        <w:t>ОПРЕДЕЛЕНИЯ</w:t>
      </w:r>
    </w:p>
    <w:p w14:paraId="29DA08D6" w14:textId="77777777" w:rsidR="001E2665" w:rsidRDefault="001E2665">
      <w:pPr>
        <w:pStyle w:val="a3"/>
        <w:spacing w:before="1"/>
        <w:ind w:left="0" w:firstLine="0"/>
        <w:jc w:val="left"/>
        <w:rPr>
          <w:sz w:val="31"/>
        </w:rPr>
      </w:pPr>
    </w:p>
    <w:p w14:paraId="2C91B131" w14:textId="77777777" w:rsidR="001E2665" w:rsidRDefault="0098224C" w:rsidP="00882590">
      <w:pPr>
        <w:pStyle w:val="a4"/>
        <w:numPr>
          <w:ilvl w:val="1"/>
          <w:numId w:val="8"/>
        </w:numPr>
        <w:tabs>
          <w:tab w:val="left" w:pos="812"/>
        </w:tabs>
        <w:spacing w:line="276" w:lineRule="auto"/>
        <w:ind w:right="120"/>
        <w:jc w:val="both"/>
        <w:rPr>
          <w:sz w:val="24"/>
        </w:rPr>
      </w:pPr>
      <w:r>
        <w:rPr>
          <w:sz w:val="24"/>
        </w:rPr>
        <w:t xml:space="preserve">Продавец – </w:t>
      </w:r>
      <w:r w:rsidR="00882590">
        <w:rPr>
          <w:sz w:val="24"/>
        </w:rPr>
        <w:t>Индивидуальный предприниматель Родина Наталья Алексеевна</w:t>
      </w:r>
      <w:r>
        <w:rPr>
          <w:sz w:val="24"/>
        </w:rPr>
        <w:t xml:space="preserve"> (ИНН </w:t>
      </w:r>
      <w:r w:rsidR="00882590" w:rsidRPr="00882590">
        <w:rPr>
          <w:sz w:val="24"/>
        </w:rPr>
        <w:t>616703936076</w:t>
      </w:r>
      <w:r>
        <w:rPr>
          <w:sz w:val="24"/>
        </w:rPr>
        <w:t xml:space="preserve">, ОГРН </w:t>
      </w:r>
      <w:r w:rsidR="00882590" w:rsidRPr="00882590">
        <w:rPr>
          <w:sz w:val="24"/>
        </w:rPr>
        <w:t>310619521800023</w:t>
      </w:r>
      <w:r>
        <w:rPr>
          <w:sz w:val="24"/>
        </w:rPr>
        <w:t>, адрес</w:t>
      </w:r>
      <w:r w:rsidR="00882590">
        <w:rPr>
          <w:sz w:val="24"/>
        </w:rPr>
        <w:t xml:space="preserve"> для направления корреспонденции</w:t>
      </w:r>
      <w:r>
        <w:rPr>
          <w:sz w:val="24"/>
        </w:rPr>
        <w:t xml:space="preserve">: </w:t>
      </w:r>
      <w:r w:rsidR="00882590">
        <w:rPr>
          <w:sz w:val="24"/>
        </w:rPr>
        <w:t>344003</w:t>
      </w:r>
      <w:r>
        <w:rPr>
          <w:sz w:val="24"/>
        </w:rPr>
        <w:t xml:space="preserve">, город </w:t>
      </w:r>
      <w:r w:rsidR="00882590">
        <w:rPr>
          <w:sz w:val="24"/>
        </w:rPr>
        <w:t>Ростов-на-Дону</w:t>
      </w:r>
      <w:r>
        <w:rPr>
          <w:sz w:val="24"/>
        </w:rPr>
        <w:t>,</w:t>
      </w:r>
      <w:r>
        <w:rPr>
          <w:spacing w:val="-15"/>
          <w:sz w:val="24"/>
        </w:rPr>
        <w:t xml:space="preserve"> </w:t>
      </w:r>
      <w:r w:rsidR="00882590">
        <w:rPr>
          <w:sz w:val="24"/>
        </w:rPr>
        <w:t>проспект Буденновский, 62/2, лит. М</w:t>
      </w:r>
      <w:r>
        <w:rPr>
          <w:sz w:val="24"/>
        </w:rPr>
        <w:t xml:space="preserve">). </w:t>
      </w:r>
    </w:p>
    <w:p w14:paraId="6C476829" w14:textId="77777777" w:rsidR="001E2665" w:rsidRDefault="0098224C">
      <w:pPr>
        <w:pStyle w:val="a4"/>
        <w:numPr>
          <w:ilvl w:val="1"/>
          <w:numId w:val="8"/>
        </w:numPr>
        <w:tabs>
          <w:tab w:val="left" w:pos="812"/>
        </w:tabs>
        <w:spacing w:before="1" w:line="276" w:lineRule="auto"/>
        <w:ind w:right="118"/>
        <w:jc w:val="both"/>
        <w:rPr>
          <w:sz w:val="24"/>
        </w:rPr>
      </w:pPr>
      <w:r>
        <w:rPr>
          <w:sz w:val="24"/>
        </w:rPr>
        <w:t>Интернет-магазин -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w:t>
      </w:r>
      <w:r>
        <w:rPr>
          <w:spacing w:val="-12"/>
          <w:sz w:val="24"/>
        </w:rPr>
        <w:t xml:space="preserve"> </w:t>
      </w:r>
      <w:r>
        <w:rPr>
          <w:sz w:val="24"/>
        </w:rPr>
        <w:t>от</w:t>
      </w:r>
      <w:r>
        <w:rPr>
          <w:spacing w:val="-12"/>
          <w:sz w:val="24"/>
        </w:rPr>
        <w:t xml:space="preserve"> </w:t>
      </w:r>
      <w:r>
        <w:rPr>
          <w:sz w:val="24"/>
        </w:rPr>
        <w:t>покупателей</w:t>
      </w:r>
      <w:r>
        <w:rPr>
          <w:spacing w:val="-12"/>
          <w:sz w:val="24"/>
        </w:rPr>
        <w:t xml:space="preserve"> </w:t>
      </w:r>
      <w:r>
        <w:rPr>
          <w:sz w:val="24"/>
        </w:rPr>
        <w:t>посредством</w:t>
      </w:r>
      <w:r>
        <w:rPr>
          <w:spacing w:val="-14"/>
          <w:sz w:val="24"/>
        </w:rPr>
        <w:t xml:space="preserve"> </w:t>
      </w:r>
      <w:r>
        <w:rPr>
          <w:sz w:val="24"/>
        </w:rPr>
        <w:t>сети</w:t>
      </w:r>
      <w:r>
        <w:rPr>
          <w:spacing w:val="-11"/>
          <w:sz w:val="24"/>
        </w:rPr>
        <w:t xml:space="preserve"> </w:t>
      </w:r>
      <w:r>
        <w:rPr>
          <w:sz w:val="24"/>
        </w:rPr>
        <w:t>Интернет</w:t>
      </w:r>
      <w:r>
        <w:rPr>
          <w:spacing w:val="-12"/>
          <w:sz w:val="24"/>
        </w:rPr>
        <w:t xml:space="preserve"> </w:t>
      </w:r>
      <w:r>
        <w:rPr>
          <w:sz w:val="24"/>
        </w:rPr>
        <w:t>сообщений</w:t>
      </w:r>
      <w:r>
        <w:rPr>
          <w:spacing w:val="-12"/>
          <w:sz w:val="24"/>
        </w:rPr>
        <w:t xml:space="preserve"> </w:t>
      </w:r>
      <w:r>
        <w:rPr>
          <w:sz w:val="24"/>
        </w:rPr>
        <w:t>о</w:t>
      </w:r>
      <w:r>
        <w:rPr>
          <w:spacing w:val="-12"/>
          <w:sz w:val="24"/>
        </w:rPr>
        <w:t xml:space="preserve"> </w:t>
      </w:r>
      <w:r>
        <w:rPr>
          <w:sz w:val="24"/>
        </w:rPr>
        <w:t>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w:t>
      </w:r>
      <w:r>
        <w:rPr>
          <w:spacing w:val="3"/>
          <w:sz w:val="24"/>
        </w:rPr>
        <w:t xml:space="preserve"> </w:t>
      </w:r>
      <w:r>
        <w:rPr>
          <w:sz w:val="24"/>
        </w:rPr>
        <w:t>самовывоза.</w:t>
      </w:r>
    </w:p>
    <w:p w14:paraId="0A73D20D" w14:textId="01C2CCA4" w:rsidR="001E2665" w:rsidRDefault="0098224C">
      <w:pPr>
        <w:pStyle w:val="a4"/>
        <w:numPr>
          <w:ilvl w:val="1"/>
          <w:numId w:val="8"/>
        </w:numPr>
        <w:tabs>
          <w:tab w:val="left" w:pos="812"/>
        </w:tabs>
        <w:spacing w:line="276" w:lineRule="auto"/>
        <w:ind w:right="118"/>
        <w:jc w:val="both"/>
        <w:rPr>
          <w:sz w:val="24"/>
        </w:rPr>
      </w:pPr>
      <w:r>
        <w:rPr>
          <w:sz w:val="24"/>
        </w:rPr>
        <w:t>Веб-сайт интернет-магазина / Сайт - принадлежащая интернет-магазину и администрируемая им совокупность логически связанных между собой веб- страниц, содержащих данные о товарах и условиях их покупки, по адресу</w:t>
      </w:r>
      <w:r w:rsidR="00974BBD">
        <w:rPr>
          <w:color w:val="0563C1"/>
          <w:sz w:val="24"/>
          <w:u w:val="single" w:color="0563C1"/>
        </w:rPr>
        <w:t xml:space="preserve"> </w:t>
      </w:r>
      <w:r w:rsidR="00974BBD" w:rsidRPr="00974BBD">
        <w:rPr>
          <w:color w:val="0563C1"/>
          <w:sz w:val="24"/>
          <w:u w:val="single" w:color="0563C1"/>
        </w:rPr>
        <w:t>https://fc-forte.ru/</w:t>
      </w:r>
    </w:p>
    <w:p w14:paraId="184DF898" w14:textId="77777777" w:rsidR="001E2665" w:rsidRPr="00882590" w:rsidRDefault="0098224C" w:rsidP="00882590">
      <w:pPr>
        <w:pStyle w:val="a4"/>
        <w:numPr>
          <w:ilvl w:val="1"/>
          <w:numId w:val="8"/>
        </w:numPr>
        <w:tabs>
          <w:tab w:val="left" w:pos="812"/>
        </w:tabs>
        <w:spacing w:before="3" w:line="276" w:lineRule="auto"/>
        <w:ind w:right="118"/>
        <w:jc w:val="both"/>
        <w:rPr>
          <w:sz w:val="24"/>
        </w:rPr>
        <w:sectPr w:rsidR="001E2665" w:rsidRPr="00882590">
          <w:type w:val="continuous"/>
          <w:pgSz w:w="11900" w:h="16840"/>
          <w:pgMar w:top="1060" w:right="720" w:bottom="280" w:left="1680" w:header="720" w:footer="720" w:gutter="0"/>
          <w:cols w:space="720"/>
        </w:sectPr>
      </w:pPr>
      <w:r>
        <w:rPr>
          <w:sz w:val="24"/>
        </w:rPr>
        <w:t>Оператор интернет-магазина – лицо осуществляющее обслуживание и обеспечение работоспособности интернет-магазина,</w:t>
      </w:r>
      <w:r>
        <w:rPr>
          <w:spacing w:val="30"/>
          <w:sz w:val="24"/>
        </w:rPr>
        <w:t xml:space="preserve"> </w:t>
      </w:r>
      <w:r w:rsidR="00882590">
        <w:rPr>
          <w:sz w:val="24"/>
        </w:rPr>
        <w:t>обработку</w:t>
      </w:r>
    </w:p>
    <w:p w14:paraId="024697B8" w14:textId="77777777" w:rsidR="00882590" w:rsidRDefault="00882590" w:rsidP="00882590">
      <w:pPr>
        <w:pStyle w:val="a3"/>
        <w:tabs>
          <w:tab w:val="left" w:pos="812"/>
        </w:tabs>
        <w:spacing w:before="73"/>
        <w:ind w:left="0" w:firstLine="0"/>
      </w:pPr>
      <w:r>
        <w:lastRenderedPageBreak/>
        <w:t>поступающих заказов.</w:t>
      </w:r>
    </w:p>
    <w:p w14:paraId="69371FAB" w14:textId="77777777" w:rsidR="001E2665" w:rsidRDefault="0098224C" w:rsidP="00882590">
      <w:pPr>
        <w:pStyle w:val="a3"/>
        <w:tabs>
          <w:tab w:val="left" w:pos="812"/>
        </w:tabs>
        <w:spacing w:before="73"/>
        <w:ind w:left="379" w:firstLine="0"/>
      </w:pPr>
      <w:r>
        <w:t>Оператором интернет-магазина является</w:t>
      </w:r>
      <w:r w:rsidR="00882590">
        <w:t xml:space="preserve"> Индивидуальный предприниматель Родина Наталья Алексеевна (ИНН </w:t>
      </w:r>
      <w:r w:rsidR="00882590" w:rsidRPr="00882590">
        <w:t>616703936076</w:t>
      </w:r>
      <w:r w:rsidR="00882590">
        <w:t xml:space="preserve">, ОГРН </w:t>
      </w:r>
      <w:r w:rsidR="00882590" w:rsidRPr="00882590">
        <w:t>310619521800023</w:t>
      </w:r>
      <w:r w:rsidR="00882590">
        <w:t>, адрес для направления корреспонденции: 344003, город Ростов-на-Дону,</w:t>
      </w:r>
      <w:r w:rsidR="00882590">
        <w:rPr>
          <w:spacing w:val="-15"/>
        </w:rPr>
        <w:t xml:space="preserve"> </w:t>
      </w:r>
      <w:r w:rsidR="00882590">
        <w:t>проспект Буденновский, 62/2, лит. М)</w:t>
      </w:r>
      <w:r>
        <w:t>.</w:t>
      </w:r>
    </w:p>
    <w:p w14:paraId="02C6DB50" w14:textId="77777777" w:rsidR="001E2665" w:rsidRDefault="0098224C">
      <w:pPr>
        <w:pStyle w:val="a4"/>
        <w:numPr>
          <w:ilvl w:val="1"/>
          <w:numId w:val="8"/>
        </w:numPr>
        <w:tabs>
          <w:tab w:val="left" w:pos="812"/>
        </w:tabs>
        <w:spacing w:line="276" w:lineRule="auto"/>
        <w:jc w:val="both"/>
        <w:rPr>
          <w:sz w:val="24"/>
        </w:rPr>
      </w:pPr>
      <w:r>
        <w:rPr>
          <w:sz w:val="24"/>
        </w:rPr>
        <w:t>Товар - любая реальная вещь или услуга, представленные в каталоге интернет-магазина на его</w:t>
      </w:r>
      <w:r>
        <w:rPr>
          <w:spacing w:val="-3"/>
          <w:sz w:val="24"/>
        </w:rPr>
        <w:t xml:space="preserve"> </w:t>
      </w:r>
      <w:r>
        <w:rPr>
          <w:sz w:val="24"/>
        </w:rPr>
        <w:t>сайте.</w:t>
      </w:r>
    </w:p>
    <w:p w14:paraId="21D83DAB" w14:textId="77777777" w:rsidR="001E2665" w:rsidRDefault="0098224C">
      <w:pPr>
        <w:pStyle w:val="a4"/>
        <w:numPr>
          <w:ilvl w:val="1"/>
          <w:numId w:val="8"/>
        </w:numPr>
        <w:tabs>
          <w:tab w:val="left" w:pos="812"/>
        </w:tabs>
        <w:spacing w:line="276" w:lineRule="auto"/>
        <w:ind w:right="117"/>
        <w:jc w:val="both"/>
        <w:rPr>
          <w:sz w:val="24"/>
        </w:rPr>
      </w:pPr>
      <w:r>
        <w:rPr>
          <w:sz w:val="24"/>
        </w:rPr>
        <w:t>Покупатель - лицо, имеющее намерение заказать товар, приобретающее / заказывающее товар посредством интернет-магазина для личных, семейных, домашних и иных нужд, не связанных с осуществлением предпринимательской</w:t>
      </w:r>
      <w:r>
        <w:rPr>
          <w:spacing w:val="-1"/>
          <w:sz w:val="24"/>
        </w:rPr>
        <w:t xml:space="preserve"> </w:t>
      </w:r>
      <w:r>
        <w:rPr>
          <w:sz w:val="24"/>
        </w:rPr>
        <w:t>деятельности.</w:t>
      </w:r>
    </w:p>
    <w:p w14:paraId="7FC28609" w14:textId="77777777" w:rsidR="001E2665" w:rsidRDefault="0098224C">
      <w:pPr>
        <w:pStyle w:val="a4"/>
        <w:numPr>
          <w:ilvl w:val="1"/>
          <w:numId w:val="8"/>
        </w:numPr>
        <w:tabs>
          <w:tab w:val="left" w:pos="812"/>
        </w:tabs>
        <w:spacing w:line="278" w:lineRule="auto"/>
        <w:jc w:val="both"/>
        <w:rPr>
          <w:sz w:val="24"/>
        </w:rPr>
      </w:pPr>
      <w:r>
        <w:rPr>
          <w:sz w:val="24"/>
        </w:rPr>
        <w:t>Заказ</w:t>
      </w:r>
      <w:r>
        <w:rPr>
          <w:spacing w:val="-12"/>
          <w:sz w:val="24"/>
        </w:rPr>
        <w:t xml:space="preserve"> </w:t>
      </w:r>
      <w:r>
        <w:rPr>
          <w:sz w:val="24"/>
        </w:rPr>
        <w:t>-</w:t>
      </w:r>
      <w:r>
        <w:rPr>
          <w:spacing w:val="-10"/>
          <w:sz w:val="24"/>
        </w:rPr>
        <w:t xml:space="preserve"> </w:t>
      </w:r>
      <w:r>
        <w:rPr>
          <w:sz w:val="24"/>
        </w:rPr>
        <w:t>электронная</w:t>
      </w:r>
      <w:r>
        <w:rPr>
          <w:spacing w:val="-13"/>
          <w:sz w:val="24"/>
        </w:rPr>
        <w:t xml:space="preserve"> </w:t>
      </w:r>
      <w:r>
        <w:rPr>
          <w:sz w:val="24"/>
        </w:rPr>
        <w:t>заявка</w:t>
      </w:r>
      <w:r>
        <w:rPr>
          <w:spacing w:val="-11"/>
          <w:sz w:val="24"/>
        </w:rPr>
        <w:t xml:space="preserve"> </w:t>
      </w:r>
      <w:r>
        <w:rPr>
          <w:sz w:val="24"/>
        </w:rPr>
        <w:t>Покупателя</w:t>
      </w:r>
      <w:r>
        <w:rPr>
          <w:spacing w:val="-13"/>
          <w:sz w:val="24"/>
        </w:rPr>
        <w:t xml:space="preserve"> </w:t>
      </w:r>
      <w:r>
        <w:rPr>
          <w:sz w:val="24"/>
        </w:rPr>
        <w:t>на</w:t>
      </w:r>
      <w:r>
        <w:rPr>
          <w:spacing w:val="-11"/>
          <w:sz w:val="24"/>
        </w:rPr>
        <w:t xml:space="preserve"> </w:t>
      </w:r>
      <w:r>
        <w:rPr>
          <w:sz w:val="24"/>
        </w:rPr>
        <w:t>приобретение</w:t>
      </w:r>
      <w:r>
        <w:rPr>
          <w:spacing w:val="-12"/>
          <w:sz w:val="24"/>
        </w:rPr>
        <w:t xml:space="preserve"> </w:t>
      </w:r>
      <w:r>
        <w:rPr>
          <w:sz w:val="24"/>
        </w:rPr>
        <w:t>Товара</w:t>
      </w:r>
      <w:r>
        <w:rPr>
          <w:spacing w:val="-11"/>
          <w:sz w:val="24"/>
        </w:rPr>
        <w:t xml:space="preserve"> </w:t>
      </w:r>
      <w:r>
        <w:rPr>
          <w:sz w:val="24"/>
        </w:rPr>
        <w:t>из</w:t>
      </w:r>
      <w:r>
        <w:rPr>
          <w:spacing w:val="-12"/>
          <w:sz w:val="24"/>
        </w:rPr>
        <w:t xml:space="preserve"> </w:t>
      </w:r>
      <w:r>
        <w:rPr>
          <w:sz w:val="24"/>
        </w:rPr>
        <w:t>каталога интернет-магазина, согласованная Сторонами, принятая и оформленная оператором</w:t>
      </w:r>
      <w:r>
        <w:rPr>
          <w:spacing w:val="-3"/>
          <w:sz w:val="24"/>
        </w:rPr>
        <w:t xml:space="preserve"> </w:t>
      </w:r>
      <w:r>
        <w:rPr>
          <w:sz w:val="24"/>
        </w:rPr>
        <w:t>интернет-магазина.</w:t>
      </w:r>
    </w:p>
    <w:p w14:paraId="649D11F6" w14:textId="77777777" w:rsidR="001E2665" w:rsidRDefault="0098224C">
      <w:pPr>
        <w:pStyle w:val="a4"/>
        <w:numPr>
          <w:ilvl w:val="1"/>
          <w:numId w:val="8"/>
        </w:numPr>
        <w:tabs>
          <w:tab w:val="left" w:pos="812"/>
        </w:tabs>
        <w:spacing w:line="276" w:lineRule="auto"/>
        <w:jc w:val="both"/>
        <w:rPr>
          <w:sz w:val="24"/>
        </w:rPr>
      </w:pPr>
      <w:r>
        <w:rPr>
          <w:sz w:val="24"/>
        </w:rPr>
        <w:t>Договор - соглашение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w:t>
      </w:r>
      <w:r>
        <w:rPr>
          <w:spacing w:val="-22"/>
          <w:sz w:val="24"/>
        </w:rPr>
        <w:t xml:space="preserve"> </w:t>
      </w:r>
      <w:r>
        <w:rPr>
          <w:sz w:val="24"/>
        </w:rPr>
        <w:t>получения.</w:t>
      </w:r>
    </w:p>
    <w:p w14:paraId="78C6EC98" w14:textId="77777777" w:rsidR="001E2665" w:rsidRDefault="0098224C">
      <w:pPr>
        <w:pStyle w:val="a4"/>
        <w:numPr>
          <w:ilvl w:val="1"/>
          <w:numId w:val="8"/>
        </w:numPr>
        <w:tabs>
          <w:tab w:val="left" w:pos="812"/>
        </w:tabs>
        <w:spacing w:line="276" w:lineRule="auto"/>
        <w:ind w:right="121"/>
        <w:jc w:val="both"/>
        <w:rPr>
          <w:sz w:val="24"/>
        </w:rPr>
      </w:pPr>
      <w:r>
        <w:rPr>
          <w:sz w:val="24"/>
        </w:rPr>
        <w:t>Услуги - комплекс мероприятий Продавца в отношении Покупателя, осуществляемый с целью исполнения условий Договора, включающий в себя, но не исчерпывающий, такие услуги, как доставка Заказа</w:t>
      </w:r>
      <w:r>
        <w:rPr>
          <w:spacing w:val="-39"/>
          <w:sz w:val="24"/>
        </w:rPr>
        <w:t xml:space="preserve"> </w:t>
      </w:r>
      <w:r>
        <w:rPr>
          <w:sz w:val="24"/>
        </w:rPr>
        <w:t>Покупателю, информирование Покупателя о процессе исполнения Договора и</w:t>
      </w:r>
      <w:r>
        <w:rPr>
          <w:spacing w:val="-15"/>
          <w:sz w:val="24"/>
        </w:rPr>
        <w:t xml:space="preserve"> </w:t>
      </w:r>
      <w:r>
        <w:rPr>
          <w:sz w:val="24"/>
        </w:rPr>
        <w:t>т.д.</w:t>
      </w:r>
    </w:p>
    <w:p w14:paraId="026F8872" w14:textId="77777777" w:rsidR="001E2665" w:rsidRDefault="001E2665">
      <w:pPr>
        <w:pStyle w:val="a3"/>
        <w:spacing w:before="4"/>
        <w:ind w:left="0" w:firstLine="0"/>
        <w:jc w:val="left"/>
        <w:rPr>
          <w:sz w:val="26"/>
        </w:rPr>
      </w:pPr>
    </w:p>
    <w:p w14:paraId="0BD22F65" w14:textId="77777777" w:rsidR="001E2665" w:rsidRDefault="0098224C">
      <w:pPr>
        <w:pStyle w:val="a4"/>
        <w:numPr>
          <w:ilvl w:val="0"/>
          <w:numId w:val="10"/>
        </w:numPr>
        <w:tabs>
          <w:tab w:val="left" w:pos="2736"/>
        </w:tabs>
        <w:spacing w:before="1"/>
        <w:ind w:left="2736" w:right="0" w:hanging="361"/>
        <w:jc w:val="left"/>
        <w:rPr>
          <w:sz w:val="24"/>
        </w:rPr>
      </w:pPr>
      <w:r>
        <w:rPr>
          <w:sz w:val="24"/>
        </w:rPr>
        <w:t>УСЛОВИЯ ПРИОБРЕТЕНИЯ</w:t>
      </w:r>
      <w:r>
        <w:rPr>
          <w:spacing w:val="-1"/>
          <w:sz w:val="24"/>
        </w:rPr>
        <w:t xml:space="preserve"> </w:t>
      </w:r>
      <w:r>
        <w:rPr>
          <w:sz w:val="24"/>
        </w:rPr>
        <w:t>ТОВАРА</w:t>
      </w:r>
    </w:p>
    <w:p w14:paraId="1970EF17" w14:textId="77777777" w:rsidR="001E2665" w:rsidRDefault="001E2665">
      <w:pPr>
        <w:pStyle w:val="a3"/>
        <w:spacing w:before="1"/>
        <w:ind w:left="0" w:firstLine="0"/>
        <w:jc w:val="left"/>
        <w:rPr>
          <w:sz w:val="31"/>
        </w:rPr>
      </w:pPr>
    </w:p>
    <w:p w14:paraId="1C911513" w14:textId="77777777" w:rsidR="001E2665" w:rsidRDefault="0098224C">
      <w:pPr>
        <w:pStyle w:val="a4"/>
        <w:numPr>
          <w:ilvl w:val="1"/>
          <w:numId w:val="7"/>
        </w:numPr>
        <w:tabs>
          <w:tab w:val="left" w:pos="812"/>
        </w:tabs>
        <w:ind w:right="0" w:hanging="433"/>
        <w:jc w:val="both"/>
        <w:rPr>
          <w:sz w:val="24"/>
        </w:rPr>
      </w:pPr>
      <w:r>
        <w:rPr>
          <w:sz w:val="24"/>
          <w:u w:val="single"/>
        </w:rPr>
        <w:t>Электронный каталог. Описание и цена</w:t>
      </w:r>
      <w:r>
        <w:rPr>
          <w:spacing w:val="-20"/>
          <w:sz w:val="24"/>
          <w:u w:val="single"/>
        </w:rPr>
        <w:t xml:space="preserve"> </w:t>
      </w:r>
      <w:r>
        <w:rPr>
          <w:sz w:val="24"/>
          <w:u w:val="single"/>
        </w:rPr>
        <w:t>Товара.</w:t>
      </w:r>
    </w:p>
    <w:p w14:paraId="04E22853" w14:textId="77777777" w:rsidR="001E2665" w:rsidRDefault="0098224C">
      <w:pPr>
        <w:pStyle w:val="a4"/>
        <w:numPr>
          <w:ilvl w:val="2"/>
          <w:numId w:val="7"/>
        </w:numPr>
        <w:tabs>
          <w:tab w:val="left" w:pos="1436"/>
        </w:tabs>
        <w:spacing w:before="41" w:line="276" w:lineRule="auto"/>
        <w:ind w:right="116" w:hanging="504"/>
        <w:jc w:val="both"/>
        <w:rPr>
          <w:sz w:val="24"/>
        </w:rPr>
      </w:pPr>
      <w:r>
        <w:rPr>
          <w:sz w:val="24"/>
        </w:rPr>
        <w:t>Наличие Товаров, представленных в каталоге интернет-магазина, определяется индивидуальным статусом Товара, отображаемым в жанровом</w:t>
      </w:r>
      <w:r>
        <w:rPr>
          <w:spacing w:val="-14"/>
          <w:sz w:val="24"/>
        </w:rPr>
        <w:t xml:space="preserve"> </w:t>
      </w:r>
      <w:r>
        <w:rPr>
          <w:sz w:val="24"/>
        </w:rPr>
        <w:t>каталоге,</w:t>
      </w:r>
      <w:r>
        <w:rPr>
          <w:spacing w:val="-11"/>
          <w:sz w:val="24"/>
        </w:rPr>
        <w:t xml:space="preserve"> </w:t>
      </w:r>
      <w:r>
        <w:rPr>
          <w:sz w:val="24"/>
        </w:rPr>
        <w:t>а</w:t>
      </w:r>
      <w:r>
        <w:rPr>
          <w:spacing w:val="-11"/>
          <w:sz w:val="24"/>
        </w:rPr>
        <w:t xml:space="preserve"> </w:t>
      </w:r>
      <w:r>
        <w:rPr>
          <w:sz w:val="24"/>
        </w:rPr>
        <w:t>также</w:t>
      </w:r>
      <w:r>
        <w:rPr>
          <w:spacing w:val="-11"/>
          <w:sz w:val="24"/>
        </w:rPr>
        <w:t xml:space="preserve"> </w:t>
      </w:r>
      <w:r>
        <w:rPr>
          <w:sz w:val="24"/>
        </w:rPr>
        <w:t>на</w:t>
      </w:r>
      <w:r>
        <w:rPr>
          <w:spacing w:val="-11"/>
          <w:sz w:val="24"/>
        </w:rPr>
        <w:t xml:space="preserve"> </w:t>
      </w:r>
      <w:r>
        <w:rPr>
          <w:sz w:val="24"/>
        </w:rPr>
        <w:t>карточке</w:t>
      </w:r>
      <w:r>
        <w:rPr>
          <w:spacing w:val="-11"/>
          <w:sz w:val="24"/>
        </w:rPr>
        <w:t xml:space="preserve"> </w:t>
      </w:r>
      <w:r>
        <w:rPr>
          <w:sz w:val="24"/>
        </w:rPr>
        <w:t>Товара</w:t>
      </w:r>
      <w:r>
        <w:rPr>
          <w:spacing w:val="-12"/>
          <w:sz w:val="24"/>
        </w:rPr>
        <w:t xml:space="preserve"> </w:t>
      </w:r>
      <w:r>
        <w:rPr>
          <w:sz w:val="24"/>
        </w:rPr>
        <w:t>с</w:t>
      </w:r>
      <w:r>
        <w:rPr>
          <w:spacing w:val="-12"/>
          <w:sz w:val="24"/>
        </w:rPr>
        <w:t xml:space="preserve"> </w:t>
      </w:r>
      <w:r>
        <w:rPr>
          <w:sz w:val="24"/>
        </w:rPr>
        <w:t>подробным</w:t>
      </w:r>
      <w:r>
        <w:rPr>
          <w:spacing w:val="-13"/>
          <w:sz w:val="24"/>
        </w:rPr>
        <w:t xml:space="preserve"> </w:t>
      </w:r>
      <w:r>
        <w:rPr>
          <w:sz w:val="24"/>
        </w:rPr>
        <w:t>описанием его характеристик.</w:t>
      </w:r>
    </w:p>
    <w:p w14:paraId="7331ACA3" w14:textId="77777777" w:rsidR="001E2665" w:rsidRDefault="0098224C">
      <w:pPr>
        <w:pStyle w:val="a4"/>
        <w:numPr>
          <w:ilvl w:val="2"/>
          <w:numId w:val="7"/>
        </w:numPr>
        <w:tabs>
          <w:tab w:val="left" w:pos="1436"/>
        </w:tabs>
        <w:spacing w:before="2" w:line="276" w:lineRule="auto"/>
        <w:ind w:hanging="504"/>
        <w:jc w:val="both"/>
        <w:rPr>
          <w:sz w:val="24"/>
        </w:rPr>
      </w:pPr>
      <w:r>
        <w:rPr>
          <w:sz w:val="24"/>
        </w:rPr>
        <w:t>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14:paraId="53B8DF6A" w14:textId="77777777" w:rsidR="001E2665" w:rsidRDefault="0098224C">
      <w:pPr>
        <w:pStyle w:val="a4"/>
        <w:numPr>
          <w:ilvl w:val="2"/>
          <w:numId w:val="7"/>
        </w:numPr>
        <w:tabs>
          <w:tab w:val="left" w:pos="1436"/>
        </w:tabs>
        <w:spacing w:line="276" w:lineRule="auto"/>
        <w:ind w:right="118" w:hanging="504"/>
        <w:jc w:val="both"/>
        <w:rPr>
          <w:sz w:val="24"/>
        </w:rPr>
      </w:pPr>
      <w:r>
        <w:rPr>
          <w:sz w:val="24"/>
        </w:rPr>
        <w:t>Каждое изображение образца Товара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w:t>
      </w:r>
      <w:r>
        <w:rPr>
          <w:spacing w:val="-2"/>
          <w:sz w:val="24"/>
        </w:rPr>
        <w:t xml:space="preserve"> </w:t>
      </w:r>
      <w:r>
        <w:rPr>
          <w:sz w:val="24"/>
        </w:rPr>
        <w:t>Товаре.</w:t>
      </w:r>
    </w:p>
    <w:p w14:paraId="765FC0D8" w14:textId="77777777" w:rsidR="001E2665" w:rsidRDefault="0098224C">
      <w:pPr>
        <w:pStyle w:val="a4"/>
        <w:numPr>
          <w:ilvl w:val="2"/>
          <w:numId w:val="7"/>
        </w:numPr>
        <w:tabs>
          <w:tab w:val="left" w:pos="1436"/>
        </w:tabs>
        <w:spacing w:line="276" w:lineRule="auto"/>
        <w:ind w:right="121" w:hanging="504"/>
        <w:jc w:val="both"/>
        <w:rPr>
          <w:sz w:val="24"/>
        </w:rPr>
      </w:pPr>
      <w:r>
        <w:rPr>
          <w:sz w:val="24"/>
        </w:rPr>
        <w:t xml:space="preserve">Товар может иметь незначительные отличия от изображения, представленного на сайте, </w:t>
      </w:r>
      <w:r>
        <w:rPr>
          <w:spacing w:val="-3"/>
          <w:sz w:val="24"/>
        </w:rPr>
        <w:t xml:space="preserve">по </w:t>
      </w:r>
      <w:r>
        <w:rPr>
          <w:sz w:val="24"/>
        </w:rPr>
        <w:t>цвету, форме, размеру или другим параметрам.</w:t>
      </w:r>
    </w:p>
    <w:p w14:paraId="5276086B" w14:textId="77777777" w:rsidR="001E2665" w:rsidRDefault="0098224C">
      <w:pPr>
        <w:pStyle w:val="a4"/>
        <w:numPr>
          <w:ilvl w:val="2"/>
          <w:numId w:val="7"/>
        </w:numPr>
        <w:tabs>
          <w:tab w:val="left" w:pos="1436"/>
        </w:tabs>
        <w:spacing w:line="276" w:lineRule="auto"/>
        <w:ind w:right="121" w:hanging="504"/>
        <w:jc w:val="both"/>
        <w:rPr>
          <w:sz w:val="24"/>
        </w:rPr>
      </w:pPr>
      <w:r>
        <w:rPr>
          <w:sz w:val="24"/>
        </w:rPr>
        <w:t>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14:paraId="152DC4B8" w14:textId="77777777" w:rsidR="001E2665" w:rsidRDefault="0098224C">
      <w:pPr>
        <w:pStyle w:val="a4"/>
        <w:numPr>
          <w:ilvl w:val="2"/>
          <w:numId w:val="7"/>
        </w:numPr>
        <w:tabs>
          <w:tab w:val="left" w:pos="1436"/>
        </w:tabs>
        <w:spacing w:before="73" w:line="276" w:lineRule="auto"/>
        <w:ind w:right="120" w:hanging="504"/>
        <w:jc w:val="both"/>
        <w:rPr>
          <w:sz w:val="24"/>
        </w:rPr>
      </w:pPr>
      <w:r>
        <w:rPr>
          <w:sz w:val="24"/>
        </w:rPr>
        <w:t xml:space="preserve">В случае возникновения у Покупателя вопросов, касающихся свойств и характеристик Товара, перед созданием Заказа, Покупатель должен </w:t>
      </w:r>
      <w:r>
        <w:rPr>
          <w:sz w:val="24"/>
        </w:rPr>
        <w:lastRenderedPageBreak/>
        <w:t xml:space="preserve">обратиться </w:t>
      </w:r>
      <w:r>
        <w:rPr>
          <w:spacing w:val="-3"/>
          <w:sz w:val="24"/>
        </w:rPr>
        <w:t xml:space="preserve">за </w:t>
      </w:r>
      <w:r>
        <w:rPr>
          <w:sz w:val="24"/>
        </w:rPr>
        <w:t>консультацией в интернет-магазин.</w:t>
      </w:r>
    </w:p>
    <w:p w14:paraId="17E08423" w14:textId="77777777" w:rsidR="001E2665" w:rsidRDefault="001E2665">
      <w:pPr>
        <w:pStyle w:val="a3"/>
        <w:spacing w:before="9"/>
        <w:ind w:left="0" w:firstLine="0"/>
        <w:jc w:val="left"/>
        <w:rPr>
          <w:sz w:val="27"/>
        </w:rPr>
      </w:pPr>
    </w:p>
    <w:p w14:paraId="1B39FC86" w14:textId="77777777" w:rsidR="001E2665" w:rsidRDefault="0098224C">
      <w:pPr>
        <w:pStyle w:val="a4"/>
        <w:numPr>
          <w:ilvl w:val="1"/>
          <w:numId w:val="7"/>
        </w:numPr>
        <w:tabs>
          <w:tab w:val="left" w:pos="812"/>
        </w:tabs>
        <w:ind w:right="0" w:hanging="433"/>
        <w:jc w:val="both"/>
        <w:rPr>
          <w:sz w:val="24"/>
        </w:rPr>
      </w:pPr>
      <w:r>
        <w:rPr>
          <w:sz w:val="24"/>
          <w:u w:val="single"/>
        </w:rPr>
        <w:t>Информация о</w:t>
      </w:r>
      <w:r>
        <w:rPr>
          <w:spacing w:val="-5"/>
          <w:sz w:val="24"/>
          <w:u w:val="single"/>
        </w:rPr>
        <w:t xml:space="preserve"> </w:t>
      </w:r>
      <w:r>
        <w:rPr>
          <w:sz w:val="24"/>
          <w:u w:val="single"/>
        </w:rPr>
        <w:t>Товаре.</w:t>
      </w:r>
    </w:p>
    <w:p w14:paraId="1A9950F0" w14:textId="77777777" w:rsidR="001E2665" w:rsidRDefault="0098224C">
      <w:pPr>
        <w:pStyle w:val="a4"/>
        <w:numPr>
          <w:ilvl w:val="2"/>
          <w:numId w:val="7"/>
        </w:numPr>
        <w:tabs>
          <w:tab w:val="left" w:pos="1436"/>
        </w:tabs>
        <w:spacing w:before="41" w:line="276" w:lineRule="auto"/>
        <w:ind w:right="118" w:hanging="504"/>
        <w:jc w:val="both"/>
        <w:rPr>
          <w:sz w:val="24"/>
        </w:rPr>
      </w:pPr>
      <w:r>
        <w:rPr>
          <w:sz w:val="24"/>
        </w:rPr>
        <w:t>На сайте предоставлена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w:t>
      </w:r>
    </w:p>
    <w:p w14:paraId="06C2B9C5" w14:textId="77777777" w:rsidR="001E2665" w:rsidRDefault="0098224C">
      <w:pPr>
        <w:pStyle w:val="a4"/>
        <w:numPr>
          <w:ilvl w:val="2"/>
          <w:numId w:val="7"/>
        </w:numPr>
        <w:tabs>
          <w:tab w:val="left" w:pos="1436"/>
        </w:tabs>
        <w:spacing w:before="2" w:line="276" w:lineRule="auto"/>
        <w:ind w:hanging="504"/>
        <w:jc w:val="both"/>
        <w:rPr>
          <w:sz w:val="24"/>
        </w:rPr>
      </w:pPr>
      <w:r>
        <w:rPr>
          <w:sz w:val="24"/>
        </w:rPr>
        <w:t>В момент доставки товара Покупателю ему дополнительно в письменной</w:t>
      </w:r>
      <w:r>
        <w:rPr>
          <w:spacing w:val="-7"/>
          <w:sz w:val="24"/>
        </w:rPr>
        <w:t xml:space="preserve"> </w:t>
      </w:r>
      <w:r>
        <w:rPr>
          <w:sz w:val="24"/>
        </w:rPr>
        <w:t>форме</w:t>
      </w:r>
      <w:r>
        <w:rPr>
          <w:spacing w:val="-7"/>
          <w:sz w:val="24"/>
        </w:rPr>
        <w:t xml:space="preserve"> </w:t>
      </w:r>
      <w:r>
        <w:rPr>
          <w:sz w:val="24"/>
        </w:rPr>
        <w:t>предоставляется</w:t>
      </w:r>
      <w:r>
        <w:rPr>
          <w:spacing w:val="-12"/>
          <w:sz w:val="24"/>
        </w:rPr>
        <w:t xml:space="preserve"> </w:t>
      </w:r>
      <w:r>
        <w:rPr>
          <w:sz w:val="24"/>
        </w:rPr>
        <w:t>следующая</w:t>
      </w:r>
      <w:r>
        <w:rPr>
          <w:spacing w:val="-8"/>
          <w:sz w:val="24"/>
        </w:rPr>
        <w:t xml:space="preserve"> </w:t>
      </w:r>
      <w:r>
        <w:rPr>
          <w:sz w:val="24"/>
        </w:rPr>
        <w:t>информация</w:t>
      </w:r>
      <w:r>
        <w:rPr>
          <w:spacing w:val="-8"/>
          <w:sz w:val="24"/>
        </w:rPr>
        <w:t xml:space="preserve"> </w:t>
      </w:r>
      <w:r>
        <w:rPr>
          <w:sz w:val="24"/>
        </w:rPr>
        <w:t>о</w:t>
      </w:r>
      <w:r>
        <w:rPr>
          <w:spacing w:val="-11"/>
          <w:sz w:val="24"/>
        </w:rPr>
        <w:t xml:space="preserve"> </w:t>
      </w:r>
      <w:r>
        <w:rPr>
          <w:sz w:val="24"/>
        </w:rPr>
        <w:t>Товаре:</w:t>
      </w:r>
    </w:p>
    <w:p w14:paraId="775D5EFA" w14:textId="77777777" w:rsidR="001E2665" w:rsidRDefault="0098224C">
      <w:pPr>
        <w:pStyle w:val="a4"/>
        <w:numPr>
          <w:ilvl w:val="3"/>
          <w:numId w:val="7"/>
        </w:numPr>
        <w:tabs>
          <w:tab w:val="left" w:pos="1748"/>
        </w:tabs>
        <w:spacing w:line="276" w:lineRule="auto"/>
        <w:rPr>
          <w:sz w:val="24"/>
        </w:rPr>
      </w:pPr>
      <w:r>
        <w:rPr>
          <w:sz w:val="24"/>
        </w:rPr>
        <w:t>наименование технического регламента или иное обозначение, установленное законодательством Российской Федерации о техническом</w:t>
      </w:r>
      <w:r>
        <w:rPr>
          <w:spacing w:val="-20"/>
          <w:sz w:val="24"/>
        </w:rPr>
        <w:t xml:space="preserve"> </w:t>
      </w:r>
      <w:r>
        <w:rPr>
          <w:sz w:val="24"/>
        </w:rPr>
        <w:t>регулировании</w:t>
      </w:r>
      <w:r>
        <w:rPr>
          <w:spacing w:val="-19"/>
          <w:sz w:val="24"/>
        </w:rPr>
        <w:t xml:space="preserve"> </w:t>
      </w:r>
      <w:r>
        <w:rPr>
          <w:sz w:val="24"/>
        </w:rPr>
        <w:t>и</w:t>
      </w:r>
      <w:r>
        <w:rPr>
          <w:spacing w:val="-18"/>
          <w:sz w:val="24"/>
        </w:rPr>
        <w:t xml:space="preserve"> </w:t>
      </w:r>
      <w:r>
        <w:rPr>
          <w:sz w:val="24"/>
        </w:rPr>
        <w:t>свидетельствующее</w:t>
      </w:r>
      <w:r>
        <w:rPr>
          <w:spacing w:val="-17"/>
          <w:sz w:val="24"/>
        </w:rPr>
        <w:t xml:space="preserve"> </w:t>
      </w:r>
      <w:r>
        <w:rPr>
          <w:sz w:val="24"/>
        </w:rPr>
        <w:t>об</w:t>
      </w:r>
      <w:r>
        <w:rPr>
          <w:spacing w:val="-21"/>
          <w:sz w:val="24"/>
        </w:rPr>
        <w:t xml:space="preserve"> </w:t>
      </w:r>
      <w:r>
        <w:rPr>
          <w:sz w:val="24"/>
        </w:rPr>
        <w:t>обязательном подтверждении соответствия товара действующим</w:t>
      </w:r>
      <w:r>
        <w:rPr>
          <w:spacing w:val="-6"/>
          <w:sz w:val="24"/>
        </w:rPr>
        <w:t xml:space="preserve"> </w:t>
      </w:r>
      <w:r>
        <w:rPr>
          <w:sz w:val="24"/>
        </w:rPr>
        <w:t>нормам;</w:t>
      </w:r>
    </w:p>
    <w:p w14:paraId="5411A7A9" w14:textId="77777777" w:rsidR="001E2665" w:rsidRDefault="0098224C">
      <w:pPr>
        <w:pStyle w:val="a4"/>
        <w:numPr>
          <w:ilvl w:val="3"/>
          <w:numId w:val="7"/>
        </w:numPr>
        <w:tabs>
          <w:tab w:val="left" w:pos="1748"/>
        </w:tabs>
        <w:spacing w:line="271" w:lineRule="auto"/>
        <w:ind w:right="124"/>
        <w:rPr>
          <w:sz w:val="24"/>
        </w:rPr>
      </w:pPr>
      <w:r>
        <w:rPr>
          <w:sz w:val="24"/>
        </w:rPr>
        <w:t>сведения об основных потребительских свойствах товаров (работ, услуг);</w:t>
      </w:r>
    </w:p>
    <w:p w14:paraId="4459EE90" w14:textId="77777777" w:rsidR="001E2665" w:rsidRDefault="0098224C">
      <w:pPr>
        <w:pStyle w:val="a4"/>
        <w:numPr>
          <w:ilvl w:val="3"/>
          <w:numId w:val="7"/>
        </w:numPr>
        <w:tabs>
          <w:tab w:val="left" w:pos="1748"/>
        </w:tabs>
        <w:spacing w:line="276" w:lineRule="auto"/>
        <w:ind w:right="118"/>
        <w:rPr>
          <w:sz w:val="24"/>
        </w:rPr>
      </w:pPr>
      <w:r>
        <w:rPr>
          <w:sz w:val="24"/>
        </w:rPr>
        <w:t>цена в рублях и условия приобретения товаров (услуг), в том числе при оплате товаров (услуг) через определенное время после их передачи (оказания) Покупателю, полная сумма, подлежащая выплате Покупателем, и график погашения этой</w:t>
      </w:r>
      <w:r>
        <w:rPr>
          <w:spacing w:val="-7"/>
          <w:sz w:val="24"/>
        </w:rPr>
        <w:t xml:space="preserve"> </w:t>
      </w:r>
      <w:r>
        <w:rPr>
          <w:sz w:val="24"/>
        </w:rPr>
        <w:t>суммы;</w:t>
      </w:r>
    </w:p>
    <w:p w14:paraId="4921E0EE" w14:textId="77777777" w:rsidR="001E2665" w:rsidRDefault="0098224C">
      <w:pPr>
        <w:pStyle w:val="a4"/>
        <w:numPr>
          <w:ilvl w:val="3"/>
          <w:numId w:val="7"/>
        </w:numPr>
        <w:tabs>
          <w:tab w:val="left" w:pos="1748"/>
        </w:tabs>
        <w:spacing w:line="290" w:lineRule="exact"/>
        <w:ind w:right="0" w:hanging="649"/>
        <w:rPr>
          <w:sz w:val="24"/>
        </w:rPr>
      </w:pPr>
      <w:r>
        <w:rPr>
          <w:sz w:val="24"/>
        </w:rPr>
        <w:t>гарантийный срок, если он</w:t>
      </w:r>
      <w:r>
        <w:rPr>
          <w:spacing w:val="-3"/>
          <w:sz w:val="24"/>
        </w:rPr>
        <w:t xml:space="preserve"> </w:t>
      </w:r>
      <w:r>
        <w:rPr>
          <w:sz w:val="24"/>
        </w:rPr>
        <w:t>установлен;</w:t>
      </w:r>
    </w:p>
    <w:p w14:paraId="33BEE367" w14:textId="77777777" w:rsidR="001E2665" w:rsidRDefault="0098224C">
      <w:pPr>
        <w:pStyle w:val="a4"/>
        <w:numPr>
          <w:ilvl w:val="3"/>
          <w:numId w:val="7"/>
        </w:numPr>
        <w:tabs>
          <w:tab w:val="left" w:pos="1748"/>
        </w:tabs>
        <w:spacing w:before="39" w:line="271" w:lineRule="auto"/>
        <w:ind w:right="118"/>
        <w:rPr>
          <w:sz w:val="24"/>
        </w:rPr>
      </w:pPr>
      <w:r>
        <w:rPr>
          <w:sz w:val="24"/>
        </w:rPr>
        <w:t>правила и условия эффективного и безопасного использования товаров</w:t>
      </w:r>
      <w:r>
        <w:rPr>
          <w:spacing w:val="1"/>
          <w:sz w:val="24"/>
        </w:rPr>
        <w:t xml:space="preserve"> </w:t>
      </w:r>
      <w:r>
        <w:rPr>
          <w:sz w:val="24"/>
        </w:rPr>
        <w:t>(услуг);</w:t>
      </w:r>
    </w:p>
    <w:p w14:paraId="3D26B132" w14:textId="77777777" w:rsidR="001E2665" w:rsidRDefault="0098224C">
      <w:pPr>
        <w:pStyle w:val="a4"/>
        <w:numPr>
          <w:ilvl w:val="3"/>
          <w:numId w:val="7"/>
        </w:numPr>
        <w:tabs>
          <w:tab w:val="left" w:pos="1748"/>
        </w:tabs>
        <w:spacing w:before="4" w:line="276" w:lineRule="auto"/>
        <w:rPr>
          <w:sz w:val="24"/>
        </w:rPr>
      </w:pPr>
      <w:r>
        <w:rPr>
          <w:sz w:val="24"/>
        </w:rPr>
        <w:t>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w:t>
      </w:r>
      <w:r>
        <w:rPr>
          <w:spacing w:val="-25"/>
          <w:sz w:val="24"/>
        </w:rPr>
        <w:t xml:space="preserve"> </w:t>
      </w:r>
      <w:r>
        <w:rPr>
          <w:sz w:val="24"/>
        </w:rPr>
        <w:t>эффективности;</w:t>
      </w:r>
    </w:p>
    <w:p w14:paraId="1068AFA5" w14:textId="77777777" w:rsidR="001E2665" w:rsidRDefault="0098224C">
      <w:pPr>
        <w:pStyle w:val="a4"/>
        <w:numPr>
          <w:ilvl w:val="3"/>
          <w:numId w:val="7"/>
        </w:numPr>
        <w:tabs>
          <w:tab w:val="left" w:pos="1748"/>
        </w:tabs>
        <w:spacing w:line="276" w:lineRule="auto"/>
        <w:ind w:right="118"/>
        <w:rPr>
          <w:sz w:val="24"/>
        </w:rPr>
      </w:pPr>
      <w:r>
        <w:rPr>
          <w:sz w:val="24"/>
        </w:rPr>
        <w:t>срок службы или срок годности товаров (работ), установленный в соответствии с Законом Российской Федерации от 07.02.1992 N 2300-1 "О защите прав потребителей", а также сведения о необходимых</w:t>
      </w:r>
      <w:r>
        <w:rPr>
          <w:spacing w:val="-19"/>
          <w:sz w:val="24"/>
        </w:rPr>
        <w:t xml:space="preserve"> </w:t>
      </w:r>
      <w:r>
        <w:rPr>
          <w:sz w:val="24"/>
        </w:rPr>
        <w:t>действиях</w:t>
      </w:r>
      <w:r>
        <w:rPr>
          <w:spacing w:val="-19"/>
          <w:sz w:val="24"/>
        </w:rPr>
        <w:t xml:space="preserve"> </w:t>
      </w:r>
      <w:r>
        <w:rPr>
          <w:sz w:val="24"/>
        </w:rPr>
        <w:t>Покупателя</w:t>
      </w:r>
      <w:r>
        <w:rPr>
          <w:spacing w:val="-19"/>
          <w:sz w:val="24"/>
        </w:rPr>
        <w:t xml:space="preserve"> </w:t>
      </w:r>
      <w:r>
        <w:rPr>
          <w:sz w:val="24"/>
        </w:rPr>
        <w:t>по</w:t>
      </w:r>
      <w:r>
        <w:rPr>
          <w:spacing w:val="-18"/>
          <w:sz w:val="24"/>
        </w:rPr>
        <w:t xml:space="preserve"> </w:t>
      </w:r>
      <w:r>
        <w:rPr>
          <w:sz w:val="24"/>
        </w:rPr>
        <w:t>истечении</w:t>
      </w:r>
      <w:r>
        <w:rPr>
          <w:spacing w:val="-19"/>
          <w:sz w:val="24"/>
        </w:rPr>
        <w:t xml:space="preserve"> </w:t>
      </w:r>
      <w:r>
        <w:rPr>
          <w:sz w:val="24"/>
        </w:rPr>
        <w:t>указанных</w:t>
      </w:r>
      <w:r>
        <w:rPr>
          <w:spacing w:val="-18"/>
          <w:sz w:val="24"/>
        </w:rPr>
        <w:t xml:space="preserve"> </w:t>
      </w:r>
      <w:r>
        <w:rPr>
          <w:sz w:val="24"/>
        </w:rPr>
        <w:t>сроков и</w:t>
      </w:r>
      <w:r>
        <w:rPr>
          <w:spacing w:val="-7"/>
          <w:sz w:val="24"/>
        </w:rPr>
        <w:t xml:space="preserve"> </w:t>
      </w:r>
      <w:r>
        <w:rPr>
          <w:sz w:val="24"/>
        </w:rPr>
        <w:t>возможных</w:t>
      </w:r>
      <w:r>
        <w:rPr>
          <w:spacing w:val="-7"/>
          <w:sz w:val="24"/>
        </w:rPr>
        <w:t xml:space="preserve"> </w:t>
      </w:r>
      <w:r>
        <w:rPr>
          <w:sz w:val="24"/>
        </w:rPr>
        <w:t>последствиях</w:t>
      </w:r>
      <w:r>
        <w:rPr>
          <w:spacing w:val="-7"/>
          <w:sz w:val="24"/>
        </w:rPr>
        <w:t xml:space="preserve"> </w:t>
      </w:r>
      <w:r>
        <w:rPr>
          <w:sz w:val="24"/>
        </w:rPr>
        <w:t>при</w:t>
      </w:r>
      <w:r>
        <w:rPr>
          <w:spacing w:val="-10"/>
          <w:sz w:val="24"/>
        </w:rPr>
        <w:t xml:space="preserve"> </w:t>
      </w:r>
      <w:r>
        <w:rPr>
          <w:sz w:val="24"/>
        </w:rPr>
        <w:t>невыполнении</w:t>
      </w:r>
      <w:r>
        <w:rPr>
          <w:spacing w:val="-7"/>
          <w:sz w:val="24"/>
        </w:rPr>
        <w:t xml:space="preserve"> </w:t>
      </w:r>
      <w:r>
        <w:rPr>
          <w:sz w:val="24"/>
        </w:rPr>
        <w:t>таких</w:t>
      </w:r>
      <w:r>
        <w:rPr>
          <w:spacing w:val="-7"/>
          <w:sz w:val="24"/>
        </w:rPr>
        <w:t xml:space="preserve"> </w:t>
      </w:r>
      <w:r>
        <w:rPr>
          <w:sz w:val="24"/>
        </w:rPr>
        <w:t>действий,</w:t>
      </w:r>
      <w:r>
        <w:rPr>
          <w:spacing w:val="-6"/>
          <w:sz w:val="24"/>
        </w:rPr>
        <w:t xml:space="preserve"> </w:t>
      </w:r>
      <w:r>
        <w:rPr>
          <w:sz w:val="24"/>
        </w:rPr>
        <w:t xml:space="preserve">если товары (работы) </w:t>
      </w:r>
      <w:r>
        <w:rPr>
          <w:spacing w:val="-3"/>
          <w:sz w:val="24"/>
        </w:rPr>
        <w:t xml:space="preserve">по </w:t>
      </w:r>
      <w:r>
        <w:rPr>
          <w:sz w:val="24"/>
        </w:rPr>
        <w:t>истечении указанных сроков представляют опасность для жизни, здоровья и имущества Покупателя или становятся непригодными для использования по</w:t>
      </w:r>
      <w:r>
        <w:rPr>
          <w:spacing w:val="-10"/>
          <w:sz w:val="24"/>
        </w:rPr>
        <w:t xml:space="preserve"> </w:t>
      </w:r>
      <w:r>
        <w:rPr>
          <w:sz w:val="24"/>
        </w:rPr>
        <w:t>назначению;</w:t>
      </w:r>
    </w:p>
    <w:p w14:paraId="1B2716AC" w14:textId="77777777" w:rsidR="001E2665" w:rsidRDefault="0098224C">
      <w:pPr>
        <w:pStyle w:val="a4"/>
        <w:numPr>
          <w:ilvl w:val="3"/>
          <w:numId w:val="7"/>
        </w:numPr>
        <w:tabs>
          <w:tab w:val="left" w:pos="1748"/>
        </w:tabs>
        <w:spacing w:line="276" w:lineRule="auto"/>
        <w:rPr>
          <w:sz w:val="24"/>
        </w:rPr>
      </w:pPr>
      <w:r>
        <w:rPr>
          <w:sz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459D9422" w14:textId="77777777" w:rsidR="001E2665" w:rsidRDefault="0098224C">
      <w:pPr>
        <w:pStyle w:val="a4"/>
        <w:numPr>
          <w:ilvl w:val="3"/>
          <w:numId w:val="7"/>
        </w:numPr>
        <w:tabs>
          <w:tab w:val="left" w:pos="1748"/>
        </w:tabs>
        <w:spacing w:line="276" w:lineRule="auto"/>
        <w:ind w:right="118"/>
        <w:rPr>
          <w:sz w:val="24"/>
        </w:rPr>
      </w:pPr>
      <w:r>
        <w:rPr>
          <w:sz w:val="24"/>
        </w:rPr>
        <w:t>информация об обязательном подтверждении соответствия товаров (работ, услуг), указанных в п. 4 ст. 7 Закона Российской Федерации от 07.02.1992 N 2300-1 "О защите прав</w:t>
      </w:r>
      <w:r>
        <w:rPr>
          <w:spacing w:val="-24"/>
          <w:sz w:val="24"/>
        </w:rPr>
        <w:t xml:space="preserve"> </w:t>
      </w:r>
      <w:r>
        <w:rPr>
          <w:sz w:val="24"/>
        </w:rPr>
        <w:t>потребителей";</w:t>
      </w:r>
    </w:p>
    <w:p w14:paraId="4948B96A" w14:textId="77777777" w:rsidR="001E2665" w:rsidRDefault="001E2665">
      <w:pPr>
        <w:spacing w:line="276" w:lineRule="auto"/>
        <w:jc w:val="both"/>
        <w:rPr>
          <w:sz w:val="24"/>
        </w:rPr>
        <w:sectPr w:rsidR="001E2665">
          <w:pgSz w:w="11900" w:h="16840"/>
          <w:pgMar w:top="1060" w:right="720" w:bottom="280" w:left="1680" w:header="720" w:footer="720" w:gutter="0"/>
          <w:cols w:space="720"/>
        </w:sectPr>
      </w:pPr>
    </w:p>
    <w:p w14:paraId="05FDE1EA" w14:textId="77777777" w:rsidR="001E2665" w:rsidRDefault="0098224C">
      <w:pPr>
        <w:pStyle w:val="a4"/>
        <w:numPr>
          <w:ilvl w:val="3"/>
          <w:numId w:val="7"/>
        </w:numPr>
        <w:tabs>
          <w:tab w:val="left" w:pos="1748"/>
        </w:tabs>
        <w:spacing w:before="71"/>
        <w:ind w:right="0" w:hanging="649"/>
        <w:rPr>
          <w:sz w:val="24"/>
        </w:rPr>
      </w:pPr>
      <w:r>
        <w:rPr>
          <w:sz w:val="24"/>
        </w:rPr>
        <w:lastRenderedPageBreak/>
        <w:t>информация о правилах продажи товаров (оказания</w:t>
      </w:r>
      <w:r>
        <w:rPr>
          <w:spacing w:val="-8"/>
          <w:sz w:val="24"/>
        </w:rPr>
        <w:t xml:space="preserve"> </w:t>
      </w:r>
      <w:r>
        <w:rPr>
          <w:sz w:val="24"/>
        </w:rPr>
        <w:t>услуг);</w:t>
      </w:r>
    </w:p>
    <w:p w14:paraId="77D08FA4" w14:textId="77777777" w:rsidR="001E2665" w:rsidRDefault="0098224C">
      <w:pPr>
        <w:pStyle w:val="a4"/>
        <w:numPr>
          <w:ilvl w:val="3"/>
          <w:numId w:val="7"/>
        </w:numPr>
        <w:tabs>
          <w:tab w:val="left" w:pos="1748"/>
        </w:tabs>
        <w:spacing w:before="42" w:line="273" w:lineRule="auto"/>
        <w:ind w:right="118"/>
        <w:rPr>
          <w:sz w:val="24"/>
        </w:rPr>
      </w:pPr>
      <w:r>
        <w:rPr>
          <w:sz w:val="24"/>
        </w:rPr>
        <w:t>указание на конкретное лицо, которое будет выполнять работу (оказывать услугу), и информация о нем, если это имеет значение, исходя из характера работы</w:t>
      </w:r>
      <w:r>
        <w:rPr>
          <w:spacing w:val="-4"/>
          <w:sz w:val="24"/>
        </w:rPr>
        <w:t xml:space="preserve"> </w:t>
      </w:r>
      <w:r>
        <w:rPr>
          <w:sz w:val="24"/>
        </w:rPr>
        <w:t>(услуги);</w:t>
      </w:r>
    </w:p>
    <w:p w14:paraId="17238B47" w14:textId="77777777" w:rsidR="001E2665" w:rsidRDefault="0098224C">
      <w:pPr>
        <w:pStyle w:val="a4"/>
        <w:numPr>
          <w:ilvl w:val="2"/>
          <w:numId w:val="7"/>
        </w:numPr>
        <w:tabs>
          <w:tab w:val="left" w:pos="1436"/>
        </w:tabs>
        <w:spacing w:before="2" w:line="278" w:lineRule="auto"/>
        <w:ind w:right="118" w:hanging="504"/>
        <w:jc w:val="both"/>
        <w:rPr>
          <w:sz w:val="24"/>
        </w:rPr>
      </w:pPr>
      <w:r>
        <w:rPr>
          <w:sz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w:t>
      </w:r>
      <w:r>
        <w:rPr>
          <w:spacing w:val="-3"/>
          <w:sz w:val="24"/>
        </w:rPr>
        <w:t xml:space="preserve"> </w:t>
      </w:r>
      <w:r>
        <w:rPr>
          <w:sz w:val="24"/>
        </w:rPr>
        <w:t>этом.</w:t>
      </w:r>
    </w:p>
    <w:p w14:paraId="49A2F0A5" w14:textId="77777777" w:rsidR="001E2665" w:rsidRDefault="001E2665">
      <w:pPr>
        <w:pStyle w:val="a3"/>
        <w:spacing w:before="1"/>
        <w:ind w:left="0" w:firstLine="0"/>
        <w:jc w:val="left"/>
        <w:rPr>
          <w:sz w:val="27"/>
        </w:rPr>
      </w:pPr>
    </w:p>
    <w:p w14:paraId="0AF6B938" w14:textId="77777777" w:rsidR="001E2665" w:rsidRDefault="0098224C">
      <w:pPr>
        <w:pStyle w:val="a4"/>
        <w:numPr>
          <w:ilvl w:val="1"/>
          <w:numId w:val="7"/>
        </w:numPr>
        <w:tabs>
          <w:tab w:val="left" w:pos="812"/>
        </w:tabs>
        <w:ind w:right="0" w:hanging="433"/>
        <w:jc w:val="both"/>
        <w:rPr>
          <w:sz w:val="24"/>
        </w:rPr>
      </w:pPr>
      <w:r>
        <w:rPr>
          <w:sz w:val="24"/>
          <w:u w:val="single"/>
        </w:rPr>
        <w:t>Ответственность Сторон за достоверность</w:t>
      </w:r>
      <w:r>
        <w:rPr>
          <w:spacing w:val="-4"/>
          <w:sz w:val="24"/>
          <w:u w:val="single"/>
        </w:rPr>
        <w:t xml:space="preserve"> </w:t>
      </w:r>
      <w:r>
        <w:rPr>
          <w:sz w:val="24"/>
          <w:u w:val="single"/>
        </w:rPr>
        <w:t>информации.</w:t>
      </w:r>
    </w:p>
    <w:p w14:paraId="362C5390" w14:textId="77777777" w:rsidR="001E2665" w:rsidRDefault="0098224C">
      <w:pPr>
        <w:pStyle w:val="a4"/>
        <w:numPr>
          <w:ilvl w:val="2"/>
          <w:numId w:val="7"/>
        </w:numPr>
        <w:tabs>
          <w:tab w:val="left" w:pos="1436"/>
        </w:tabs>
        <w:spacing w:before="41" w:line="276" w:lineRule="auto"/>
        <w:ind w:right="123" w:hanging="504"/>
        <w:jc w:val="both"/>
        <w:rPr>
          <w:sz w:val="24"/>
        </w:rPr>
      </w:pPr>
      <w:r>
        <w:rPr>
          <w:sz w:val="24"/>
        </w:rPr>
        <w:t>Каждая Сторона несет ответственность за недостоверность предоставляемой ею</w:t>
      </w:r>
      <w:r>
        <w:rPr>
          <w:spacing w:val="1"/>
          <w:sz w:val="24"/>
        </w:rPr>
        <w:t xml:space="preserve"> </w:t>
      </w:r>
      <w:r>
        <w:rPr>
          <w:sz w:val="24"/>
        </w:rPr>
        <w:t>информации.</w:t>
      </w:r>
    </w:p>
    <w:p w14:paraId="5D8E9A52" w14:textId="77777777" w:rsidR="001E2665" w:rsidRDefault="0098224C">
      <w:pPr>
        <w:pStyle w:val="a4"/>
        <w:numPr>
          <w:ilvl w:val="2"/>
          <w:numId w:val="7"/>
        </w:numPr>
        <w:tabs>
          <w:tab w:val="left" w:pos="1436"/>
        </w:tabs>
        <w:spacing w:line="278" w:lineRule="auto"/>
        <w:ind w:right="118" w:hanging="504"/>
        <w:jc w:val="both"/>
        <w:rPr>
          <w:sz w:val="24"/>
        </w:rPr>
      </w:pPr>
      <w:r>
        <w:rPr>
          <w:sz w:val="24"/>
        </w:rPr>
        <w:t>Продавец не несет ответственности за точность и правильность информации, предоставляемой Покупателем при регистрации на Сайте и при формировании</w:t>
      </w:r>
      <w:r>
        <w:rPr>
          <w:spacing w:val="-1"/>
          <w:sz w:val="24"/>
        </w:rPr>
        <w:t xml:space="preserve"> </w:t>
      </w:r>
      <w:r>
        <w:rPr>
          <w:sz w:val="24"/>
        </w:rPr>
        <w:t>Заказа.</w:t>
      </w:r>
    </w:p>
    <w:p w14:paraId="42C321EB" w14:textId="77777777" w:rsidR="001E2665" w:rsidRDefault="0098224C">
      <w:pPr>
        <w:pStyle w:val="a4"/>
        <w:numPr>
          <w:ilvl w:val="2"/>
          <w:numId w:val="7"/>
        </w:numPr>
        <w:tabs>
          <w:tab w:val="left" w:pos="1436"/>
        </w:tabs>
        <w:spacing w:line="276" w:lineRule="auto"/>
        <w:ind w:hanging="504"/>
        <w:jc w:val="both"/>
        <w:rPr>
          <w:sz w:val="24"/>
        </w:rPr>
      </w:pPr>
      <w:r>
        <w:rPr>
          <w:sz w:val="24"/>
        </w:rPr>
        <w:t>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14:paraId="52F8FDF3" w14:textId="77777777" w:rsidR="001E2665" w:rsidRDefault="001E2665">
      <w:pPr>
        <w:pStyle w:val="a3"/>
        <w:spacing w:before="8"/>
        <w:ind w:left="0" w:firstLine="0"/>
        <w:jc w:val="left"/>
        <w:rPr>
          <w:sz w:val="26"/>
        </w:rPr>
      </w:pPr>
    </w:p>
    <w:p w14:paraId="35333B5B" w14:textId="77777777" w:rsidR="001E2665" w:rsidRDefault="0098224C">
      <w:pPr>
        <w:pStyle w:val="a4"/>
        <w:numPr>
          <w:ilvl w:val="1"/>
          <w:numId w:val="7"/>
        </w:numPr>
        <w:tabs>
          <w:tab w:val="left" w:pos="812"/>
        </w:tabs>
        <w:ind w:right="0" w:hanging="433"/>
        <w:jc w:val="both"/>
        <w:rPr>
          <w:sz w:val="24"/>
        </w:rPr>
      </w:pPr>
      <w:r>
        <w:rPr>
          <w:sz w:val="24"/>
          <w:u w:val="single"/>
        </w:rPr>
        <w:t xml:space="preserve">Ограничение ответственности Продавца </w:t>
      </w:r>
      <w:r>
        <w:rPr>
          <w:spacing w:val="-3"/>
          <w:sz w:val="24"/>
          <w:u w:val="single"/>
        </w:rPr>
        <w:t xml:space="preserve">за </w:t>
      </w:r>
      <w:r>
        <w:rPr>
          <w:sz w:val="24"/>
          <w:u w:val="single"/>
        </w:rPr>
        <w:t>Товар и его</w:t>
      </w:r>
      <w:r>
        <w:rPr>
          <w:spacing w:val="-8"/>
          <w:sz w:val="24"/>
          <w:u w:val="single"/>
        </w:rPr>
        <w:t xml:space="preserve"> </w:t>
      </w:r>
      <w:r>
        <w:rPr>
          <w:sz w:val="24"/>
          <w:u w:val="single"/>
        </w:rPr>
        <w:t>использование.</w:t>
      </w:r>
    </w:p>
    <w:p w14:paraId="0978D101" w14:textId="77777777" w:rsidR="001E2665" w:rsidRDefault="0098224C">
      <w:pPr>
        <w:pStyle w:val="a4"/>
        <w:numPr>
          <w:ilvl w:val="2"/>
          <w:numId w:val="7"/>
        </w:numPr>
        <w:tabs>
          <w:tab w:val="left" w:pos="1436"/>
        </w:tabs>
        <w:spacing w:before="46" w:line="276" w:lineRule="auto"/>
        <w:ind w:right="117" w:hanging="504"/>
        <w:jc w:val="both"/>
        <w:rPr>
          <w:sz w:val="24"/>
        </w:rPr>
      </w:pPr>
      <w:r>
        <w:rPr>
          <w:sz w:val="24"/>
        </w:rPr>
        <w:t>Нарушение</w:t>
      </w:r>
      <w:r>
        <w:rPr>
          <w:spacing w:val="-16"/>
          <w:sz w:val="24"/>
        </w:rPr>
        <w:t xml:space="preserve"> </w:t>
      </w:r>
      <w:r>
        <w:rPr>
          <w:sz w:val="24"/>
        </w:rPr>
        <w:t>Покупателем</w:t>
      </w:r>
      <w:r>
        <w:rPr>
          <w:spacing w:val="-19"/>
          <w:sz w:val="24"/>
        </w:rPr>
        <w:t xml:space="preserve"> </w:t>
      </w:r>
      <w:r>
        <w:rPr>
          <w:sz w:val="24"/>
        </w:rPr>
        <w:t>установленных</w:t>
      </w:r>
      <w:r>
        <w:rPr>
          <w:spacing w:val="-16"/>
          <w:sz w:val="24"/>
        </w:rPr>
        <w:t xml:space="preserve"> </w:t>
      </w:r>
      <w:r>
        <w:rPr>
          <w:sz w:val="24"/>
        </w:rPr>
        <w:t>правил</w:t>
      </w:r>
      <w:r>
        <w:rPr>
          <w:spacing w:val="-18"/>
          <w:sz w:val="24"/>
        </w:rPr>
        <w:t xml:space="preserve"> </w:t>
      </w:r>
      <w:r>
        <w:rPr>
          <w:sz w:val="24"/>
        </w:rPr>
        <w:t>пользования</w:t>
      </w:r>
      <w:r>
        <w:rPr>
          <w:spacing w:val="-17"/>
          <w:sz w:val="24"/>
        </w:rPr>
        <w:t xml:space="preserve"> </w:t>
      </w:r>
      <w:r>
        <w:rPr>
          <w:sz w:val="24"/>
        </w:rPr>
        <w:t>Товаром освобождает Продавца от</w:t>
      </w:r>
      <w:r>
        <w:rPr>
          <w:spacing w:val="-3"/>
          <w:sz w:val="24"/>
        </w:rPr>
        <w:t xml:space="preserve"> </w:t>
      </w:r>
      <w:r>
        <w:rPr>
          <w:sz w:val="24"/>
        </w:rPr>
        <w:t>ответственности.</w:t>
      </w:r>
    </w:p>
    <w:p w14:paraId="7AF6B6A7" w14:textId="77777777" w:rsidR="001E2665" w:rsidRDefault="0098224C">
      <w:pPr>
        <w:pStyle w:val="a4"/>
        <w:numPr>
          <w:ilvl w:val="2"/>
          <w:numId w:val="7"/>
        </w:numPr>
        <w:tabs>
          <w:tab w:val="left" w:pos="1436"/>
        </w:tabs>
        <w:spacing w:line="276" w:lineRule="auto"/>
        <w:ind w:hanging="504"/>
        <w:jc w:val="both"/>
        <w:rPr>
          <w:sz w:val="24"/>
        </w:rPr>
      </w:pPr>
      <w:r>
        <w:rPr>
          <w:sz w:val="24"/>
        </w:rPr>
        <w:t xml:space="preserve">Продавец освобождается от ответственности </w:t>
      </w:r>
      <w:r>
        <w:rPr>
          <w:spacing w:val="-3"/>
          <w:sz w:val="24"/>
        </w:rPr>
        <w:t xml:space="preserve">за </w:t>
      </w:r>
      <w:r>
        <w:rPr>
          <w:sz w:val="24"/>
        </w:rPr>
        <w:t xml:space="preserve">неисполнение обязательств или </w:t>
      </w:r>
      <w:r>
        <w:rPr>
          <w:spacing w:val="-3"/>
          <w:sz w:val="24"/>
        </w:rPr>
        <w:t xml:space="preserve">за </w:t>
      </w:r>
      <w:r>
        <w:rPr>
          <w:sz w:val="24"/>
        </w:rPr>
        <w:t>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w:t>
      </w:r>
      <w:r>
        <w:rPr>
          <w:spacing w:val="-5"/>
          <w:sz w:val="24"/>
        </w:rPr>
        <w:t xml:space="preserve"> </w:t>
      </w:r>
      <w:r>
        <w:rPr>
          <w:sz w:val="24"/>
        </w:rPr>
        <w:t>законом.</w:t>
      </w:r>
    </w:p>
    <w:p w14:paraId="65CA13B6" w14:textId="77777777" w:rsidR="001E2665" w:rsidRDefault="0098224C">
      <w:pPr>
        <w:pStyle w:val="a4"/>
        <w:numPr>
          <w:ilvl w:val="2"/>
          <w:numId w:val="7"/>
        </w:numPr>
        <w:tabs>
          <w:tab w:val="left" w:pos="1436"/>
        </w:tabs>
        <w:spacing w:line="276" w:lineRule="auto"/>
        <w:ind w:hanging="504"/>
        <w:jc w:val="both"/>
        <w:rPr>
          <w:sz w:val="24"/>
        </w:rPr>
      </w:pPr>
      <w:r>
        <w:rPr>
          <w:sz w:val="24"/>
        </w:rPr>
        <w:t>Продавец освобождается от ответственности за вред, причиненный жизни, здоровью или имуществу Покупателя вследствие конструктивных, производственных или иных недостатков Товара, если докажет, что вред причинен вследствие нарушения Покупателем установленных правил использования, хранения или транспортировки товара.</w:t>
      </w:r>
    </w:p>
    <w:p w14:paraId="14630E74" w14:textId="77777777" w:rsidR="001E2665" w:rsidRDefault="001E2665">
      <w:pPr>
        <w:pStyle w:val="a3"/>
        <w:spacing w:before="3"/>
        <w:ind w:left="0" w:firstLine="0"/>
        <w:jc w:val="left"/>
        <w:rPr>
          <w:sz w:val="27"/>
        </w:rPr>
      </w:pPr>
    </w:p>
    <w:p w14:paraId="372E29BE" w14:textId="77777777" w:rsidR="001E2665" w:rsidRDefault="0098224C">
      <w:pPr>
        <w:pStyle w:val="a4"/>
        <w:numPr>
          <w:ilvl w:val="0"/>
          <w:numId w:val="10"/>
        </w:numPr>
        <w:tabs>
          <w:tab w:val="left" w:pos="3946"/>
        </w:tabs>
        <w:spacing w:before="1"/>
        <w:ind w:left="3945" w:right="0" w:hanging="361"/>
        <w:jc w:val="left"/>
        <w:rPr>
          <w:sz w:val="24"/>
        </w:rPr>
      </w:pPr>
      <w:r>
        <w:rPr>
          <w:sz w:val="24"/>
        </w:rPr>
        <w:t>ЗАКАЗ</w:t>
      </w:r>
      <w:r>
        <w:rPr>
          <w:spacing w:val="-2"/>
          <w:sz w:val="24"/>
        </w:rPr>
        <w:t xml:space="preserve"> </w:t>
      </w:r>
      <w:r>
        <w:rPr>
          <w:sz w:val="24"/>
        </w:rPr>
        <w:t>ТОВАРА.</w:t>
      </w:r>
    </w:p>
    <w:p w14:paraId="0104414F" w14:textId="77777777" w:rsidR="001E2665" w:rsidRDefault="001E2665">
      <w:pPr>
        <w:pStyle w:val="a3"/>
        <w:spacing w:before="5"/>
        <w:ind w:left="0" w:firstLine="0"/>
        <w:jc w:val="left"/>
        <w:rPr>
          <w:sz w:val="31"/>
        </w:rPr>
      </w:pPr>
    </w:p>
    <w:p w14:paraId="1B4A1AAA" w14:textId="77777777" w:rsidR="001E2665" w:rsidRDefault="0098224C">
      <w:pPr>
        <w:pStyle w:val="a4"/>
        <w:numPr>
          <w:ilvl w:val="1"/>
          <w:numId w:val="6"/>
        </w:numPr>
        <w:tabs>
          <w:tab w:val="left" w:pos="812"/>
        </w:tabs>
        <w:spacing w:before="1" w:line="276" w:lineRule="auto"/>
        <w:ind w:right="124"/>
        <w:jc w:val="both"/>
        <w:rPr>
          <w:sz w:val="24"/>
        </w:rPr>
      </w:pPr>
      <w:r>
        <w:rPr>
          <w:sz w:val="24"/>
        </w:rPr>
        <w:t>Заказ</w:t>
      </w:r>
      <w:r>
        <w:rPr>
          <w:spacing w:val="-12"/>
          <w:sz w:val="24"/>
        </w:rPr>
        <w:t xml:space="preserve"> </w:t>
      </w:r>
      <w:r>
        <w:rPr>
          <w:sz w:val="24"/>
        </w:rPr>
        <w:t>Товара</w:t>
      </w:r>
      <w:r>
        <w:rPr>
          <w:spacing w:val="-16"/>
          <w:sz w:val="24"/>
        </w:rPr>
        <w:t xml:space="preserve"> </w:t>
      </w:r>
      <w:r>
        <w:rPr>
          <w:sz w:val="24"/>
        </w:rPr>
        <w:t>может</w:t>
      </w:r>
      <w:r>
        <w:rPr>
          <w:spacing w:val="-12"/>
          <w:sz w:val="24"/>
        </w:rPr>
        <w:t xml:space="preserve"> </w:t>
      </w:r>
      <w:r>
        <w:rPr>
          <w:sz w:val="24"/>
        </w:rPr>
        <w:t>быть</w:t>
      </w:r>
      <w:r>
        <w:rPr>
          <w:spacing w:val="-17"/>
          <w:sz w:val="24"/>
        </w:rPr>
        <w:t xml:space="preserve"> </w:t>
      </w:r>
      <w:r>
        <w:rPr>
          <w:sz w:val="24"/>
        </w:rPr>
        <w:t>направлен</w:t>
      </w:r>
      <w:r>
        <w:rPr>
          <w:spacing w:val="-11"/>
          <w:sz w:val="24"/>
        </w:rPr>
        <w:t xml:space="preserve"> </w:t>
      </w:r>
      <w:r>
        <w:rPr>
          <w:sz w:val="24"/>
        </w:rPr>
        <w:t>Покупателем</w:t>
      </w:r>
      <w:r>
        <w:rPr>
          <w:spacing w:val="-14"/>
          <w:sz w:val="24"/>
        </w:rPr>
        <w:t xml:space="preserve"> </w:t>
      </w:r>
      <w:r>
        <w:rPr>
          <w:sz w:val="24"/>
        </w:rPr>
        <w:t>путем</w:t>
      </w:r>
      <w:r>
        <w:rPr>
          <w:spacing w:val="-13"/>
          <w:sz w:val="24"/>
        </w:rPr>
        <w:t xml:space="preserve"> </w:t>
      </w:r>
      <w:r>
        <w:rPr>
          <w:sz w:val="24"/>
        </w:rPr>
        <w:t>помещения</w:t>
      </w:r>
      <w:r>
        <w:rPr>
          <w:spacing w:val="-18"/>
          <w:sz w:val="24"/>
        </w:rPr>
        <w:t xml:space="preserve"> </w:t>
      </w:r>
      <w:r>
        <w:rPr>
          <w:sz w:val="24"/>
        </w:rPr>
        <w:t>Товара в "корзину" и заполнения формы</w:t>
      </w:r>
      <w:r>
        <w:rPr>
          <w:spacing w:val="-2"/>
          <w:sz w:val="24"/>
        </w:rPr>
        <w:t xml:space="preserve"> </w:t>
      </w:r>
      <w:r>
        <w:rPr>
          <w:sz w:val="24"/>
        </w:rPr>
        <w:t>заказа.</w:t>
      </w:r>
    </w:p>
    <w:p w14:paraId="04EDB09F" w14:textId="77777777" w:rsidR="001E2665" w:rsidRDefault="0098224C">
      <w:pPr>
        <w:pStyle w:val="a4"/>
        <w:numPr>
          <w:ilvl w:val="1"/>
          <w:numId w:val="6"/>
        </w:numPr>
        <w:tabs>
          <w:tab w:val="left" w:pos="812"/>
        </w:tabs>
        <w:spacing w:line="276" w:lineRule="auto"/>
        <w:ind w:right="118"/>
        <w:jc w:val="both"/>
        <w:rPr>
          <w:sz w:val="24"/>
        </w:rPr>
      </w:pPr>
      <w:r>
        <w:rPr>
          <w:sz w:val="24"/>
        </w:rPr>
        <w:t>Заказ Покупателя и обязательства интернет-магазина возникают в момент согласования Покупателем состава Заказа, его стоимости и способа доставки</w:t>
      </w:r>
      <w:r>
        <w:rPr>
          <w:spacing w:val="-18"/>
          <w:sz w:val="24"/>
        </w:rPr>
        <w:t xml:space="preserve"> </w:t>
      </w:r>
      <w:r>
        <w:rPr>
          <w:sz w:val="24"/>
        </w:rPr>
        <w:t>с</w:t>
      </w:r>
      <w:r>
        <w:rPr>
          <w:spacing w:val="-17"/>
          <w:sz w:val="24"/>
        </w:rPr>
        <w:t xml:space="preserve"> </w:t>
      </w:r>
      <w:r>
        <w:rPr>
          <w:sz w:val="24"/>
        </w:rPr>
        <w:t>менеджером</w:t>
      </w:r>
      <w:r>
        <w:rPr>
          <w:spacing w:val="-19"/>
          <w:sz w:val="24"/>
        </w:rPr>
        <w:t xml:space="preserve"> </w:t>
      </w:r>
      <w:r>
        <w:rPr>
          <w:sz w:val="24"/>
        </w:rPr>
        <w:t>кол-центра</w:t>
      </w:r>
      <w:r>
        <w:rPr>
          <w:spacing w:val="-17"/>
          <w:sz w:val="24"/>
        </w:rPr>
        <w:t xml:space="preserve"> </w:t>
      </w:r>
      <w:r>
        <w:rPr>
          <w:sz w:val="24"/>
        </w:rPr>
        <w:t>интернет-магазина.</w:t>
      </w:r>
      <w:r>
        <w:rPr>
          <w:spacing w:val="-17"/>
          <w:sz w:val="24"/>
        </w:rPr>
        <w:t xml:space="preserve"> </w:t>
      </w:r>
      <w:r>
        <w:rPr>
          <w:sz w:val="24"/>
        </w:rPr>
        <w:t>Оформление</w:t>
      </w:r>
      <w:r>
        <w:rPr>
          <w:spacing w:val="-16"/>
          <w:sz w:val="24"/>
        </w:rPr>
        <w:t xml:space="preserve"> </w:t>
      </w:r>
      <w:r>
        <w:rPr>
          <w:sz w:val="24"/>
        </w:rPr>
        <w:t>Заказа происходит только после подтверждения заявки на Товар и корректности данных о Покупателе.</w:t>
      </w:r>
    </w:p>
    <w:p w14:paraId="2D9D7FF8" w14:textId="77777777" w:rsidR="001E2665" w:rsidRDefault="0098224C">
      <w:pPr>
        <w:pStyle w:val="a4"/>
        <w:numPr>
          <w:ilvl w:val="1"/>
          <w:numId w:val="6"/>
        </w:numPr>
        <w:tabs>
          <w:tab w:val="left" w:pos="812"/>
        </w:tabs>
        <w:spacing w:before="73" w:line="276" w:lineRule="auto"/>
        <w:jc w:val="both"/>
        <w:rPr>
          <w:sz w:val="24"/>
        </w:rPr>
      </w:pPr>
      <w:r>
        <w:rPr>
          <w:sz w:val="24"/>
        </w:rPr>
        <w:t>В случае изменения состава Заказа при его обработке оператором интернет-магазина его переформирование возможно только после согласования с Покупателем его окончательной</w:t>
      </w:r>
      <w:r>
        <w:rPr>
          <w:spacing w:val="-16"/>
          <w:sz w:val="24"/>
        </w:rPr>
        <w:t xml:space="preserve"> </w:t>
      </w:r>
      <w:r>
        <w:rPr>
          <w:sz w:val="24"/>
        </w:rPr>
        <w:t>комплектации.</w:t>
      </w:r>
    </w:p>
    <w:p w14:paraId="0E4311C5" w14:textId="77777777" w:rsidR="001E2665" w:rsidRDefault="0098224C">
      <w:pPr>
        <w:pStyle w:val="a4"/>
        <w:numPr>
          <w:ilvl w:val="1"/>
          <w:numId w:val="6"/>
        </w:numPr>
        <w:tabs>
          <w:tab w:val="left" w:pos="812"/>
        </w:tabs>
        <w:spacing w:before="3" w:line="276" w:lineRule="auto"/>
        <w:ind w:right="123"/>
        <w:jc w:val="both"/>
        <w:rPr>
          <w:sz w:val="24"/>
        </w:rPr>
      </w:pPr>
      <w:r>
        <w:rPr>
          <w:sz w:val="24"/>
        </w:rPr>
        <w:lastRenderedPageBreak/>
        <w:t>Продавец вправе отменить Заказ в одностороннем порядке в следующих случаях:</w:t>
      </w:r>
    </w:p>
    <w:p w14:paraId="3E0D6508" w14:textId="77777777" w:rsidR="001E2665" w:rsidRDefault="0098224C">
      <w:pPr>
        <w:pStyle w:val="a4"/>
        <w:numPr>
          <w:ilvl w:val="2"/>
          <w:numId w:val="6"/>
        </w:numPr>
        <w:tabs>
          <w:tab w:val="left" w:pos="1436"/>
        </w:tabs>
        <w:spacing w:line="276" w:lineRule="auto"/>
        <w:ind w:hanging="504"/>
        <w:jc w:val="both"/>
        <w:rPr>
          <w:sz w:val="24"/>
        </w:rPr>
      </w:pPr>
      <w:r>
        <w:rPr>
          <w:sz w:val="24"/>
        </w:rPr>
        <w:t>При отсутствии у Продавца годного Товара, что выяснилось при натурной комплектации Заказа и предпродажной проверке Товара, а обнаруженный Продавцом бракованный Товар не мог быть заменен качественным в разумные</w:t>
      </w:r>
      <w:r>
        <w:rPr>
          <w:spacing w:val="-5"/>
          <w:sz w:val="24"/>
        </w:rPr>
        <w:t xml:space="preserve"> </w:t>
      </w:r>
      <w:r>
        <w:rPr>
          <w:sz w:val="24"/>
        </w:rPr>
        <w:t>сроки.</w:t>
      </w:r>
    </w:p>
    <w:p w14:paraId="22E9B76A" w14:textId="77777777" w:rsidR="001E2665" w:rsidRDefault="0098224C">
      <w:pPr>
        <w:pStyle w:val="a4"/>
        <w:numPr>
          <w:ilvl w:val="2"/>
          <w:numId w:val="6"/>
        </w:numPr>
        <w:tabs>
          <w:tab w:val="left" w:pos="1436"/>
        </w:tabs>
        <w:spacing w:line="278" w:lineRule="auto"/>
        <w:ind w:right="120" w:hanging="504"/>
        <w:jc w:val="both"/>
        <w:rPr>
          <w:sz w:val="24"/>
        </w:rPr>
      </w:pPr>
      <w:r>
        <w:rPr>
          <w:sz w:val="24"/>
        </w:rPr>
        <w:t>Товар предварительного заказа не поступил в продажу. Выход товара в реализацию задерживается на неопределенный срок либо отменен изготовителем.</w:t>
      </w:r>
    </w:p>
    <w:p w14:paraId="7B2E3505" w14:textId="77777777" w:rsidR="001E2665" w:rsidRDefault="0098224C">
      <w:pPr>
        <w:pStyle w:val="a4"/>
        <w:numPr>
          <w:ilvl w:val="2"/>
          <w:numId w:val="6"/>
        </w:numPr>
        <w:tabs>
          <w:tab w:val="left" w:pos="1436"/>
        </w:tabs>
        <w:spacing w:line="276" w:lineRule="auto"/>
        <w:ind w:right="123" w:hanging="504"/>
        <w:jc w:val="both"/>
        <w:rPr>
          <w:sz w:val="24"/>
        </w:rPr>
      </w:pPr>
      <w:r>
        <w:rPr>
          <w:sz w:val="24"/>
        </w:rPr>
        <w:t>Введены законодательные ограничения на свободную продажу заказанного Товара.</w:t>
      </w:r>
    </w:p>
    <w:p w14:paraId="36B50704" w14:textId="77777777" w:rsidR="001E2665" w:rsidRDefault="001E2665">
      <w:pPr>
        <w:pStyle w:val="a3"/>
        <w:spacing w:before="8"/>
        <w:ind w:left="0" w:firstLine="0"/>
        <w:jc w:val="left"/>
        <w:rPr>
          <w:sz w:val="26"/>
        </w:rPr>
      </w:pPr>
    </w:p>
    <w:p w14:paraId="59DAE437" w14:textId="77777777" w:rsidR="001E2665" w:rsidRDefault="0098224C">
      <w:pPr>
        <w:pStyle w:val="a4"/>
        <w:numPr>
          <w:ilvl w:val="0"/>
          <w:numId w:val="10"/>
        </w:numPr>
        <w:tabs>
          <w:tab w:val="left" w:pos="2612"/>
        </w:tabs>
        <w:ind w:left="2611" w:right="0" w:hanging="361"/>
        <w:jc w:val="left"/>
        <w:rPr>
          <w:sz w:val="24"/>
        </w:rPr>
      </w:pPr>
      <w:r>
        <w:rPr>
          <w:sz w:val="24"/>
        </w:rPr>
        <w:t>ДОСТАВКА ИЛИ ПОЛУЧЕНИЕ</w:t>
      </w:r>
      <w:r>
        <w:rPr>
          <w:spacing w:val="-6"/>
          <w:sz w:val="24"/>
        </w:rPr>
        <w:t xml:space="preserve"> </w:t>
      </w:r>
      <w:r>
        <w:rPr>
          <w:sz w:val="24"/>
        </w:rPr>
        <w:t>ТОВАРА.</w:t>
      </w:r>
    </w:p>
    <w:p w14:paraId="3D7201EC" w14:textId="77777777" w:rsidR="001E2665" w:rsidRDefault="001E2665">
      <w:pPr>
        <w:pStyle w:val="a3"/>
        <w:spacing w:before="1"/>
        <w:ind w:left="0" w:firstLine="0"/>
        <w:jc w:val="left"/>
        <w:rPr>
          <w:sz w:val="31"/>
        </w:rPr>
      </w:pPr>
    </w:p>
    <w:p w14:paraId="59C0A2CF" w14:textId="77777777" w:rsidR="001E2665" w:rsidRDefault="0098224C">
      <w:pPr>
        <w:pStyle w:val="a4"/>
        <w:numPr>
          <w:ilvl w:val="1"/>
          <w:numId w:val="5"/>
        </w:numPr>
        <w:tabs>
          <w:tab w:val="left" w:pos="812"/>
        </w:tabs>
        <w:spacing w:line="276" w:lineRule="auto"/>
        <w:jc w:val="both"/>
        <w:rPr>
          <w:sz w:val="24"/>
        </w:rPr>
      </w:pPr>
      <w:r>
        <w:rPr>
          <w:sz w:val="24"/>
        </w:rPr>
        <w:t>Информация о возможных способах доставки Товара размещена на Сайте в разделе</w:t>
      </w:r>
      <w:r>
        <w:rPr>
          <w:spacing w:val="2"/>
          <w:sz w:val="24"/>
        </w:rPr>
        <w:t xml:space="preserve"> </w:t>
      </w:r>
      <w:r>
        <w:rPr>
          <w:sz w:val="24"/>
        </w:rPr>
        <w:t>«Доставка».</w:t>
      </w:r>
    </w:p>
    <w:p w14:paraId="4E32C480" w14:textId="77777777" w:rsidR="001E2665" w:rsidRDefault="0098224C">
      <w:pPr>
        <w:pStyle w:val="a4"/>
        <w:numPr>
          <w:ilvl w:val="1"/>
          <w:numId w:val="5"/>
        </w:numPr>
        <w:tabs>
          <w:tab w:val="left" w:pos="812"/>
        </w:tabs>
        <w:spacing w:before="4" w:line="276" w:lineRule="auto"/>
        <w:jc w:val="both"/>
        <w:rPr>
          <w:sz w:val="24"/>
        </w:rPr>
      </w:pPr>
      <w:r>
        <w:rPr>
          <w:sz w:val="24"/>
        </w:rPr>
        <w:t>Способ доставки или получения Товара Стороны согласовывают при оформлении Заказа. В случае наличия технической возможности Стороны вправе пересогласовать способ доставки или</w:t>
      </w:r>
      <w:r>
        <w:rPr>
          <w:spacing w:val="-5"/>
          <w:sz w:val="24"/>
        </w:rPr>
        <w:t xml:space="preserve"> </w:t>
      </w:r>
      <w:r>
        <w:rPr>
          <w:sz w:val="24"/>
        </w:rPr>
        <w:t>получения.</w:t>
      </w:r>
    </w:p>
    <w:p w14:paraId="0CA95285" w14:textId="77777777" w:rsidR="001E2665" w:rsidRDefault="0098224C">
      <w:pPr>
        <w:pStyle w:val="a4"/>
        <w:numPr>
          <w:ilvl w:val="1"/>
          <w:numId w:val="5"/>
        </w:numPr>
        <w:tabs>
          <w:tab w:val="left" w:pos="812"/>
        </w:tabs>
        <w:spacing w:line="276" w:lineRule="auto"/>
        <w:jc w:val="both"/>
        <w:rPr>
          <w:sz w:val="24"/>
        </w:rPr>
      </w:pPr>
      <w:r>
        <w:rPr>
          <w:sz w:val="24"/>
        </w:rPr>
        <w:t>Продавец вправе доставить Товар с привлечением услуг третьих лиц, оставаясь ответственным за надлежащее выполнение своих</w:t>
      </w:r>
      <w:r>
        <w:rPr>
          <w:spacing w:val="-21"/>
          <w:sz w:val="24"/>
        </w:rPr>
        <w:t xml:space="preserve"> </w:t>
      </w:r>
      <w:r>
        <w:rPr>
          <w:sz w:val="24"/>
        </w:rPr>
        <w:t>обязательств.</w:t>
      </w:r>
    </w:p>
    <w:p w14:paraId="56CF80FF" w14:textId="77777777" w:rsidR="001E2665" w:rsidRDefault="0098224C">
      <w:pPr>
        <w:pStyle w:val="a4"/>
        <w:numPr>
          <w:ilvl w:val="1"/>
          <w:numId w:val="5"/>
        </w:numPr>
        <w:tabs>
          <w:tab w:val="left" w:pos="812"/>
        </w:tabs>
        <w:spacing w:line="275" w:lineRule="exact"/>
        <w:ind w:right="0" w:hanging="433"/>
        <w:jc w:val="both"/>
        <w:rPr>
          <w:sz w:val="24"/>
        </w:rPr>
      </w:pPr>
      <w:r>
        <w:rPr>
          <w:sz w:val="24"/>
        </w:rPr>
        <w:t>Способы доставки Товаров указаны на</w:t>
      </w:r>
      <w:r>
        <w:rPr>
          <w:spacing w:val="-3"/>
          <w:sz w:val="24"/>
        </w:rPr>
        <w:t xml:space="preserve"> </w:t>
      </w:r>
      <w:r>
        <w:rPr>
          <w:sz w:val="24"/>
        </w:rPr>
        <w:t>сайте.</w:t>
      </w:r>
    </w:p>
    <w:p w14:paraId="719497D1" w14:textId="77777777" w:rsidR="001E2665" w:rsidRDefault="0098224C">
      <w:pPr>
        <w:pStyle w:val="a4"/>
        <w:numPr>
          <w:ilvl w:val="1"/>
          <w:numId w:val="5"/>
        </w:numPr>
        <w:tabs>
          <w:tab w:val="left" w:pos="812"/>
        </w:tabs>
        <w:spacing w:before="39" w:line="276" w:lineRule="auto"/>
        <w:ind w:right="118"/>
        <w:jc w:val="both"/>
        <w:rPr>
          <w:sz w:val="24"/>
        </w:rPr>
      </w:pPr>
      <w:r>
        <w:rPr>
          <w:sz w:val="24"/>
        </w:rPr>
        <w:t>Стоимость доставки рассчитывается индивидуально (исходя из габаритов товара, региона, формы оплаты и способа доставки). Итоговая стоимость доставки</w:t>
      </w:r>
      <w:r>
        <w:rPr>
          <w:spacing w:val="-17"/>
          <w:sz w:val="24"/>
        </w:rPr>
        <w:t xml:space="preserve"> </w:t>
      </w:r>
      <w:r>
        <w:rPr>
          <w:sz w:val="24"/>
        </w:rPr>
        <w:t>Товара</w:t>
      </w:r>
      <w:r>
        <w:rPr>
          <w:spacing w:val="-17"/>
          <w:sz w:val="24"/>
        </w:rPr>
        <w:t xml:space="preserve"> </w:t>
      </w:r>
      <w:r>
        <w:rPr>
          <w:sz w:val="24"/>
        </w:rPr>
        <w:t>согласовывается</w:t>
      </w:r>
      <w:r>
        <w:rPr>
          <w:spacing w:val="-18"/>
          <w:sz w:val="24"/>
        </w:rPr>
        <w:t xml:space="preserve"> </w:t>
      </w:r>
      <w:r>
        <w:rPr>
          <w:sz w:val="24"/>
        </w:rPr>
        <w:t>с</w:t>
      </w:r>
      <w:r>
        <w:rPr>
          <w:spacing w:val="-17"/>
          <w:sz w:val="24"/>
        </w:rPr>
        <w:t xml:space="preserve"> </w:t>
      </w:r>
      <w:r>
        <w:rPr>
          <w:sz w:val="24"/>
        </w:rPr>
        <w:t>Покупателем</w:t>
      </w:r>
      <w:r>
        <w:rPr>
          <w:spacing w:val="-19"/>
          <w:sz w:val="24"/>
        </w:rPr>
        <w:t xml:space="preserve"> </w:t>
      </w:r>
      <w:r>
        <w:rPr>
          <w:sz w:val="24"/>
        </w:rPr>
        <w:t>посредством</w:t>
      </w:r>
      <w:r>
        <w:rPr>
          <w:spacing w:val="-19"/>
          <w:sz w:val="24"/>
        </w:rPr>
        <w:t xml:space="preserve"> </w:t>
      </w:r>
      <w:r>
        <w:rPr>
          <w:sz w:val="24"/>
        </w:rPr>
        <w:t>телефонного звонок менеджера интернет-магазина в момент оформления</w:t>
      </w:r>
      <w:r>
        <w:rPr>
          <w:spacing w:val="-9"/>
          <w:sz w:val="24"/>
        </w:rPr>
        <w:t xml:space="preserve"> </w:t>
      </w:r>
      <w:r>
        <w:rPr>
          <w:sz w:val="24"/>
        </w:rPr>
        <w:t>Заказа.</w:t>
      </w:r>
    </w:p>
    <w:p w14:paraId="6C911D51" w14:textId="77777777" w:rsidR="001E2665" w:rsidRDefault="0098224C">
      <w:pPr>
        <w:pStyle w:val="a4"/>
        <w:numPr>
          <w:ilvl w:val="1"/>
          <w:numId w:val="5"/>
        </w:numPr>
        <w:tabs>
          <w:tab w:val="left" w:pos="812"/>
        </w:tabs>
        <w:spacing w:before="3" w:line="276" w:lineRule="auto"/>
        <w:jc w:val="both"/>
        <w:rPr>
          <w:sz w:val="24"/>
        </w:rPr>
      </w:pPr>
      <w:r>
        <w:rPr>
          <w:sz w:val="24"/>
        </w:rPr>
        <w:t>Продавец приложит все возможные усилия для доставки Покупателю Товара так быстро, как это будет возможно, с учетом выбранного способа доставки.</w:t>
      </w:r>
    </w:p>
    <w:p w14:paraId="161E97F3" w14:textId="77777777" w:rsidR="001E2665" w:rsidRDefault="0098224C">
      <w:pPr>
        <w:pStyle w:val="a4"/>
        <w:numPr>
          <w:ilvl w:val="1"/>
          <w:numId w:val="5"/>
        </w:numPr>
        <w:tabs>
          <w:tab w:val="left" w:pos="812"/>
        </w:tabs>
        <w:spacing w:line="276" w:lineRule="auto"/>
        <w:jc w:val="both"/>
        <w:rPr>
          <w:sz w:val="24"/>
        </w:rPr>
      </w:pPr>
      <w:r>
        <w:rPr>
          <w:sz w:val="24"/>
        </w:rPr>
        <w:t>В случае если доставка Заказа осуществляется Почтой России, ответственность за его сохранность и сроки прохождения по территории Российской Федерации с момента передачи отправления в почтовое отделение несет Почта России. Рассмотрение рекламаций на розыск почтовых отправлений производится в соответствии с правилами работы Почты</w:t>
      </w:r>
      <w:r>
        <w:rPr>
          <w:spacing w:val="-1"/>
          <w:sz w:val="24"/>
        </w:rPr>
        <w:t xml:space="preserve"> </w:t>
      </w:r>
      <w:r>
        <w:rPr>
          <w:sz w:val="24"/>
        </w:rPr>
        <w:t>России.</w:t>
      </w:r>
    </w:p>
    <w:p w14:paraId="2EB811EE" w14:textId="77777777" w:rsidR="001E2665" w:rsidRDefault="0098224C">
      <w:pPr>
        <w:pStyle w:val="a4"/>
        <w:numPr>
          <w:ilvl w:val="1"/>
          <w:numId w:val="5"/>
        </w:numPr>
        <w:tabs>
          <w:tab w:val="left" w:pos="812"/>
        </w:tabs>
        <w:spacing w:line="276" w:lineRule="auto"/>
        <w:ind w:right="117"/>
        <w:jc w:val="both"/>
        <w:rPr>
          <w:sz w:val="24"/>
        </w:rPr>
      </w:pPr>
      <w:r>
        <w:rPr>
          <w:sz w:val="24"/>
        </w:rPr>
        <w:t>Если доставка Заказа произведена в установленные сроки, но Заказ не</w:t>
      </w:r>
      <w:r>
        <w:rPr>
          <w:spacing w:val="-36"/>
          <w:sz w:val="24"/>
        </w:rPr>
        <w:t xml:space="preserve"> </w:t>
      </w:r>
      <w:r>
        <w:rPr>
          <w:sz w:val="24"/>
        </w:rPr>
        <w:t>был передан Покупателю по его вине, последующая доставка производится в новые сроки, согласованные с Продавцом, после повторной оплаты Покупателем стоимости услуг по доставке</w:t>
      </w:r>
      <w:r>
        <w:rPr>
          <w:spacing w:val="-7"/>
          <w:sz w:val="24"/>
        </w:rPr>
        <w:t xml:space="preserve"> </w:t>
      </w:r>
      <w:r>
        <w:rPr>
          <w:sz w:val="24"/>
        </w:rPr>
        <w:t>Товара.</w:t>
      </w:r>
    </w:p>
    <w:p w14:paraId="6694AA54" w14:textId="77777777" w:rsidR="001E2665" w:rsidRDefault="0098224C" w:rsidP="00882590">
      <w:pPr>
        <w:pStyle w:val="a4"/>
        <w:numPr>
          <w:ilvl w:val="1"/>
          <w:numId w:val="5"/>
        </w:numPr>
        <w:tabs>
          <w:tab w:val="left" w:pos="812"/>
        </w:tabs>
        <w:spacing w:line="276" w:lineRule="auto"/>
        <w:jc w:val="both"/>
        <w:rPr>
          <w:sz w:val="24"/>
        </w:rPr>
      </w:pPr>
      <w:r w:rsidRPr="00882590">
        <w:rPr>
          <w:sz w:val="24"/>
        </w:rPr>
        <w:t>При выборе курьерского способа доставки, а также при получении в пункте выдачи Товара Покупатель имеет возможность в момент передачи Товара проверить его качество и комплектацию, ознакомиться с правилами возврата Товара.</w:t>
      </w:r>
    </w:p>
    <w:p w14:paraId="705754AB" w14:textId="77777777" w:rsidR="001E2665" w:rsidRDefault="0098224C">
      <w:pPr>
        <w:pStyle w:val="a4"/>
        <w:numPr>
          <w:ilvl w:val="1"/>
          <w:numId w:val="5"/>
        </w:numPr>
        <w:tabs>
          <w:tab w:val="left" w:pos="1436"/>
        </w:tabs>
        <w:spacing w:before="73" w:line="276" w:lineRule="auto"/>
        <w:jc w:val="both"/>
        <w:rPr>
          <w:sz w:val="24"/>
        </w:rPr>
      </w:pPr>
      <w:r>
        <w:rPr>
          <w:sz w:val="24"/>
        </w:rPr>
        <w:t>При обнаружении каких-либо недостатков Покупатель вправе отказаться от Заказа или его части, содержащей Товар ненадлежащего качества, пропорционально оплатив при этом оставшийся в Заказе Товар и услуги по его</w:t>
      </w:r>
      <w:r>
        <w:rPr>
          <w:spacing w:val="1"/>
          <w:sz w:val="24"/>
        </w:rPr>
        <w:t xml:space="preserve"> </w:t>
      </w:r>
      <w:r>
        <w:rPr>
          <w:sz w:val="24"/>
        </w:rPr>
        <w:t>доставке.</w:t>
      </w:r>
    </w:p>
    <w:p w14:paraId="6158237F" w14:textId="77777777" w:rsidR="001E2665" w:rsidRDefault="0098224C">
      <w:pPr>
        <w:pStyle w:val="a4"/>
        <w:numPr>
          <w:ilvl w:val="1"/>
          <w:numId w:val="5"/>
        </w:numPr>
        <w:tabs>
          <w:tab w:val="left" w:pos="1436"/>
        </w:tabs>
        <w:spacing w:before="2" w:line="276" w:lineRule="auto"/>
        <w:jc w:val="both"/>
        <w:rPr>
          <w:sz w:val="24"/>
        </w:rPr>
      </w:pPr>
      <w:r>
        <w:rPr>
          <w:sz w:val="24"/>
        </w:rPr>
        <w:t xml:space="preserve">При доставке Товара вручается непосредственно Покупателю либо </w:t>
      </w:r>
      <w:r>
        <w:rPr>
          <w:sz w:val="24"/>
        </w:rPr>
        <w:lastRenderedPageBreak/>
        <w:t>лицу, указанному в качестве Получателя Заказа. При невозможности получения Заказа, оформленного за наличный 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w:t>
      </w:r>
      <w:r>
        <w:rPr>
          <w:spacing w:val="-36"/>
          <w:sz w:val="24"/>
        </w:rPr>
        <w:t xml:space="preserve"> </w:t>
      </w:r>
      <w:r>
        <w:rPr>
          <w:sz w:val="24"/>
        </w:rPr>
        <w:t>Ф.И.О. Получателя), а также оплатить стоимость Заказа в полном</w:t>
      </w:r>
      <w:r>
        <w:rPr>
          <w:spacing w:val="-7"/>
          <w:sz w:val="24"/>
        </w:rPr>
        <w:t xml:space="preserve"> </w:t>
      </w:r>
      <w:r>
        <w:rPr>
          <w:sz w:val="24"/>
        </w:rPr>
        <w:t>объеме.</w:t>
      </w:r>
    </w:p>
    <w:p w14:paraId="0D56B740" w14:textId="77777777" w:rsidR="001E2665" w:rsidRDefault="0098224C">
      <w:pPr>
        <w:pStyle w:val="a4"/>
        <w:numPr>
          <w:ilvl w:val="1"/>
          <w:numId w:val="5"/>
        </w:numPr>
        <w:tabs>
          <w:tab w:val="left" w:pos="1436"/>
        </w:tabs>
        <w:spacing w:line="276" w:lineRule="auto"/>
        <w:ind w:right="118"/>
        <w:jc w:val="both"/>
        <w:rPr>
          <w:sz w:val="24"/>
        </w:rPr>
      </w:pPr>
      <w:r>
        <w:rPr>
          <w:sz w:val="24"/>
        </w:rPr>
        <w:t>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Продавец гарантирует конфиденциальность и защиту персональной информации получателя.</w:t>
      </w:r>
    </w:p>
    <w:p w14:paraId="52C0CC3E" w14:textId="77777777" w:rsidR="001E2665" w:rsidRDefault="0098224C">
      <w:pPr>
        <w:pStyle w:val="a4"/>
        <w:numPr>
          <w:ilvl w:val="1"/>
          <w:numId w:val="5"/>
        </w:numPr>
        <w:tabs>
          <w:tab w:val="left" w:pos="1436"/>
        </w:tabs>
        <w:spacing w:line="276" w:lineRule="auto"/>
        <w:jc w:val="both"/>
        <w:rPr>
          <w:sz w:val="24"/>
        </w:rPr>
      </w:pPr>
      <w:r>
        <w:rPr>
          <w:sz w:val="24"/>
        </w:rPr>
        <w:t>В случае если доставка Товара произведена в оговоренные сроки, но курьер не смог передать Товар Покупателю/получателю по вине Покупателя/получателя, последующая доставка производится в новые сроки, согласованные с Продавцом. Повторная доставка Товара возможна только после подтверждения повторной оплаты Покупателем стоимости доставки.</w:t>
      </w:r>
    </w:p>
    <w:p w14:paraId="496856FE" w14:textId="77777777" w:rsidR="001E2665" w:rsidRDefault="0098224C">
      <w:pPr>
        <w:pStyle w:val="a4"/>
        <w:numPr>
          <w:ilvl w:val="1"/>
          <w:numId w:val="5"/>
        </w:numPr>
        <w:tabs>
          <w:tab w:val="left" w:pos="1436"/>
        </w:tabs>
        <w:spacing w:line="276" w:lineRule="auto"/>
        <w:ind w:right="118"/>
        <w:jc w:val="both"/>
        <w:rPr>
          <w:sz w:val="24"/>
        </w:rPr>
      </w:pPr>
      <w:r>
        <w:rPr>
          <w:sz w:val="24"/>
        </w:rPr>
        <w:t>При передаче Товара в пункте самовывоза Покупатель проверяет комплектацию Заказа и качество Товара, после чего поставит на втором экземпляре бланка Заказа дату и подпись, подтвердив тем самым отсутствие претензий по качеству, комплектации и стоимости</w:t>
      </w:r>
      <w:r>
        <w:rPr>
          <w:spacing w:val="-12"/>
          <w:sz w:val="24"/>
        </w:rPr>
        <w:t xml:space="preserve"> </w:t>
      </w:r>
      <w:r>
        <w:rPr>
          <w:sz w:val="24"/>
        </w:rPr>
        <w:t>Товаров.</w:t>
      </w:r>
    </w:p>
    <w:p w14:paraId="42DE1A67" w14:textId="77777777" w:rsidR="001E2665" w:rsidRDefault="0098224C">
      <w:pPr>
        <w:pStyle w:val="a4"/>
        <w:numPr>
          <w:ilvl w:val="1"/>
          <w:numId w:val="5"/>
        </w:numPr>
        <w:tabs>
          <w:tab w:val="left" w:pos="1436"/>
        </w:tabs>
        <w:spacing w:line="276" w:lineRule="auto"/>
        <w:jc w:val="both"/>
        <w:rPr>
          <w:sz w:val="24"/>
        </w:rPr>
      </w:pPr>
      <w:r>
        <w:rPr>
          <w:sz w:val="24"/>
        </w:rPr>
        <w:t>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подтверждает отсутствие претензий по качеству, комплектации и стоимости</w:t>
      </w:r>
      <w:r>
        <w:rPr>
          <w:spacing w:val="-6"/>
          <w:sz w:val="24"/>
        </w:rPr>
        <w:t xml:space="preserve"> </w:t>
      </w:r>
      <w:r>
        <w:rPr>
          <w:sz w:val="24"/>
        </w:rPr>
        <w:t>Товаров.</w:t>
      </w:r>
    </w:p>
    <w:p w14:paraId="5DA7A9DF" w14:textId="77777777" w:rsidR="001E2665" w:rsidRDefault="0098224C">
      <w:pPr>
        <w:pStyle w:val="a4"/>
        <w:numPr>
          <w:ilvl w:val="1"/>
          <w:numId w:val="5"/>
        </w:numPr>
        <w:tabs>
          <w:tab w:val="left" w:pos="1436"/>
        </w:tabs>
        <w:spacing w:before="1" w:line="276" w:lineRule="auto"/>
        <w:ind w:right="118"/>
        <w:jc w:val="both"/>
        <w:rPr>
          <w:sz w:val="24"/>
        </w:rPr>
      </w:pPr>
      <w:r>
        <w:rPr>
          <w:sz w:val="24"/>
        </w:rPr>
        <w:t>При получении Заказа в почтовом отделении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совместно с сотрудником почты составить акт о повреждениях и произвести вскрытие и проверку Товара, после чего зафиксировать все нарушения в Акте. После проверки Покупатель вправе выкупить посылку или отказаться от</w:t>
      </w:r>
      <w:r>
        <w:rPr>
          <w:spacing w:val="-5"/>
          <w:sz w:val="24"/>
        </w:rPr>
        <w:t xml:space="preserve"> </w:t>
      </w:r>
      <w:r>
        <w:rPr>
          <w:sz w:val="24"/>
        </w:rPr>
        <w:t>нее.</w:t>
      </w:r>
    </w:p>
    <w:p w14:paraId="042CC2A8" w14:textId="77777777" w:rsidR="001E2665" w:rsidRDefault="0098224C">
      <w:pPr>
        <w:pStyle w:val="a4"/>
        <w:numPr>
          <w:ilvl w:val="1"/>
          <w:numId w:val="5"/>
        </w:numPr>
        <w:tabs>
          <w:tab w:val="left" w:pos="1436"/>
        </w:tabs>
        <w:spacing w:line="276" w:lineRule="auto"/>
        <w:ind w:right="118"/>
        <w:jc w:val="both"/>
        <w:rPr>
          <w:sz w:val="24"/>
        </w:rPr>
      </w:pPr>
      <w:r>
        <w:rPr>
          <w:sz w:val="24"/>
        </w:rPr>
        <w:t>При выборе доставки Заказа с помощью Почты России Покупатель может аннулировать Заказ (отказаться от Товара) вплоть до момента передачи</w:t>
      </w:r>
      <w:r>
        <w:rPr>
          <w:spacing w:val="-14"/>
          <w:sz w:val="24"/>
        </w:rPr>
        <w:t xml:space="preserve"> </w:t>
      </w:r>
      <w:r>
        <w:rPr>
          <w:sz w:val="24"/>
        </w:rPr>
        <w:t>его</w:t>
      </w:r>
      <w:r>
        <w:rPr>
          <w:spacing w:val="-14"/>
          <w:sz w:val="24"/>
        </w:rPr>
        <w:t xml:space="preserve"> </w:t>
      </w:r>
      <w:r>
        <w:rPr>
          <w:sz w:val="24"/>
        </w:rPr>
        <w:t>Продавцом</w:t>
      </w:r>
      <w:r>
        <w:rPr>
          <w:spacing w:val="-16"/>
          <w:sz w:val="24"/>
        </w:rPr>
        <w:t xml:space="preserve"> </w:t>
      </w:r>
      <w:r>
        <w:rPr>
          <w:sz w:val="24"/>
        </w:rPr>
        <w:t>в</w:t>
      </w:r>
      <w:r>
        <w:rPr>
          <w:spacing w:val="-11"/>
          <w:sz w:val="24"/>
        </w:rPr>
        <w:t xml:space="preserve"> </w:t>
      </w:r>
      <w:r>
        <w:rPr>
          <w:sz w:val="24"/>
        </w:rPr>
        <w:t>почтовое</w:t>
      </w:r>
      <w:r>
        <w:rPr>
          <w:spacing w:val="-14"/>
          <w:sz w:val="24"/>
        </w:rPr>
        <w:t xml:space="preserve"> </w:t>
      </w:r>
      <w:r>
        <w:rPr>
          <w:sz w:val="24"/>
        </w:rPr>
        <w:t>отделение.</w:t>
      </w:r>
      <w:r>
        <w:rPr>
          <w:spacing w:val="-14"/>
          <w:sz w:val="24"/>
        </w:rPr>
        <w:t xml:space="preserve"> </w:t>
      </w:r>
      <w:r>
        <w:rPr>
          <w:sz w:val="24"/>
        </w:rPr>
        <w:t>После</w:t>
      </w:r>
      <w:r>
        <w:rPr>
          <w:spacing w:val="-14"/>
          <w:sz w:val="24"/>
        </w:rPr>
        <w:t xml:space="preserve"> </w:t>
      </w:r>
      <w:r>
        <w:rPr>
          <w:sz w:val="24"/>
        </w:rPr>
        <w:t>этого</w:t>
      </w:r>
      <w:r>
        <w:rPr>
          <w:spacing w:val="-13"/>
          <w:sz w:val="24"/>
        </w:rPr>
        <w:t xml:space="preserve"> </w:t>
      </w:r>
      <w:r>
        <w:rPr>
          <w:sz w:val="24"/>
        </w:rPr>
        <w:t xml:space="preserve">аннулирование Заказа невозможно. В случае выбора способа доставки с помощью Почты России вернувшийся Продавцу </w:t>
      </w:r>
      <w:r>
        <w:rPr>
          <w:spacing w:val="-3"/>
          <w:sz w:val="24"/>
        </w:rPr>
        <w:t xml:space="preserve">по </w:t>
      </w:r>
      <w:r>
        <w:rPr>
          <w:sz w:val="24"/>
        </w:rPr>
        <w:t>вине Покупателя Заказ высылается Покупателю вновь только после согласия на дополнительную оплату стоимости</w:t>
      </w:r>
      <w:r>
        <w:rPr>
          <w:spacing w:val="-6"/>
          <w:sz w:val="24"/>
        </w:rPr>
        <w:t xml:space="preserve"> </w:t>
      </w:r>
      <w:r>
        <w:rPr>
          <w:sz w:val="24"/>
        </w:rPr>
        <w:t>услуг</w:t>
      </w:r>
      <w:r>
        <w:rPr>
          <w:spacing w:val="-8"/>
          <w:sz w:val="24"/>
        </w:rPr>
        <w:t xml:space="preserve"> </w:t>
      </w:r>
      <w:r>
        <w:rPr>
          <w:sz w:val="24"/>
        </w:rPr>
        <w:t>по</w:t>
      </w:r>
      <w:r>
        <w:rPr>
          <w:spacing w:val="-5"/>
          <w:sz w:val="24"/>
        </w:rPr>
        <w:t xml:space="preserve"> </w:t>
      </w:r>
      <w:r>
        <w:rPr>
          <w:sz w:val="24"/>
        </w:rPr>
        <w:t>доставке</w:t>
      </w:r>
      <w:r>
        <w:rPr>
          <w:spacing w:val="-6"/>
          <w:sz w:val="24"/>
        </w:rPr>
        <w:t xml:space="preserve"> </w:t>
      </w:r>
      <w:r>
        <w:rPr>
          <w:sz w:val="24"/>
        </w:rPr>
        <w:t>возвращенного</w:t>
      </w:r>
      <w:r>
        <w:rPr>
          <w:spacing w:val="-6"/>
          <w:sz w:val="24"/>
        </w:rPr>
        <w:t xml:space="preserve"> </w:t>
      </w:r>
      <w:r>
        <w:rPr>
          <w:sz w:val="24"/>
        </w:rPr>
        <w:t>Товара</w:t>
      </w:r>
      <w:r>
        <w:rPr>
          <w:spacing w:val="-5"/>
          <w:sz w:val="24"/>
        </w:rPr>
        <w:t xml:space="preserve"> </w:t>
      </w:r>
      <w:r>
        <w:rPr>
          <w:sz w:val="24"/>
        </w:rPr>
        <w:t>и</w:t>
      </w:r>
      <w:r>
        <w:rPr>
          <w:spacing w:val="-6"/>
          <w:sz w:val="24"/>
        </w:rPr>
        <w:t xml:space="preserve"> </w:t>
      </w:r>
      <w:r>
        <w:rPr>
          <w:sz w:val="24"/>
        </w:rPr>
        <w:t>стоимости</w:t>
      </w:r>
      <w:r>
        <w:rPr>
          <w:spacing w:val="-6"/>
          <w:sz w:val="24"/>
        </w:rPr>
        <w:t xml:space="preserve"> </w:t>
      </w:r>
      <w:r>
        <w:rPr>
          <w:sz w:val="24"/>
        </w:rPr>
        <w:t>услуг</w:t>
      </w:r>
      <w:r>
        <w:rPr>
          <w:spacing w:val="-7"/>
          <w:sz w:val="24"/>
        </w:rPr>
        <w:t xml:space="preserve"> </w:t>
      </w:r>
      <w:r>
        <w:rPr>
          <w:sz w:val="24"/>
        </w:rPr>
        <w:t>по</w:t>
      </w:r>
      <w:r>
        <w:rPr>
          <w:spacing w:val="-6"/>
          <w:sz w:val="24"/>
        </w:rPr>
        <w:t xml:space="preserve"> </w:t>
      </w:r>
      <w:r>
        <w:rPr>
          <w:sz w:val="24"/>
        </w:rPr>
        <w:t>их повторной пересылке Покупателю.</w:t>
      </w:r>
    </w:p>
    <w:p w14:paraId="4434570F" w14:textId="54BB7C5A" w:rsidR="001E2665" w:rsidRDefault="001E2665">
      <w:pPr>
        <w:pStyle w:val="a3"/>
        <w:spacing w:before="7"/>
        <w:ind w:left="0" w:firstLine="0"/>
        <w:jc w:val="left"/>
        <w:rPr>
          <w:sz w:val="27"/>
        </w:rPr>
      </w:pPr>
    </w:p>
    <w:p w14:paraId="379E617C" w14:textId="520EB540" w:rsidR="00974BBD" w:rsidRDefault="00974BBD">
      <w:pPr>
        <w:pStyle w:val="a3"/>
        <w:spacing w:before="7"/>
        <w:ind w:left="0" w:firstLine="0"/>
        <w:jc w:val="left"/>
        <w:rPr>
          <w:sz w:val="27"/>
        </w:rPr>
      </w:pPr>
    </w:p>
    <w:p w14:paraId="194C44F9" w14:textId="1DFECD71" w:rsidR="00974BBD" w:rsidRDefault="00974BBD">
      <w:pPr>
        <w:pStyle w:val="a3"/>
        <w:spacing w:before="7"/>
        <w:ind w:left="0" w:firstLine="0"/>
        <w:jc w:val="left"/>
        <w:rPr>
          <w:sz w:val="27"/>
        </w:rPr>
      </w:pPr>
    </w:p>
    <w:p w14:paraId="531C1861" w14:textId="77E02125" w:rsidR="00974BBD" w:rsidRDefault="00974BBD">
      <w:pPr>
        <w:pStyle w:val="a3"/>
        <w:spacing w:before="7"/>
        <w:ind w:left="0" w:firstLine="0"/>
        <w:jc w:val="left"/>
        <w:rPr>
          <w:sz w:val="27"/>
        </w:rPr>
      </w:pPr>
    </w:p>
    <w:p w14:paraId="6C647576" w14:textId="64FB14CB" w:rsidR="00974BBD" w:rsidRDefault="00974BBD">
      <w:pPr>
        <w:pStyle w:val="a3"/>
        <w:spacing w:before="7"/>
        <w:ind w:left="0" w:firstLine="0"/>
        <w:jc w:val="left"/>
        <w:rPr>
          <w:sz w:val="27"/>
        </w:rPr>
      </w:pPr>
    </w:p>
    <w:p w14:paraId="0F59A35D" w14:textId="7CDCE4AC" w:rsidR="00974BBD" w:rsidRDefault="00974BBD">
      <w:pPr>
        <w:pStyle w:val="a3"/>
        <w:spacing w:before="7"/>
        <w:ind w:left="0" w:firstLine="0"/>
        <w:jc w:val="left"/>
        <w:rPr>
          <w:sz w:val="27"/>
        </w:rPr>
      </w:pPr>
    </w:p>
    <w:p w14:paraId="413D9C09" w14:textId="7397E15B" w:rsidR="00974BBD" w:rsidRDefault="00974BBD">
      <w:pPr>
        <w:pStyle w:val="a3"/>
        <w:spacing w:before="7"/>
        <w:ind w:left="0" w:firstLine="0"/>
        <w:jc w:val="left"/>
        <w:rPr>
          <w:sz w:val="27"/>
        </w:rPr>
      </w:pPr>
    </w:p>
    <w:p w14:paraId="24AD42F7" w14:textId="25EECE94" w:rsidR="00974BBD" w:rsidRDefault="00974BBD">
      <w:pPr>
        <w:pStyle w:val="a3"/>
        <w:spacing w:before="7"/>
        <w:ind w:left="0" w:firstLine="0"/>
        <w:jc w:val="left"/>
        <w:rPr>
          <w:sz w:val="27"/>
        </w:rPr>
      </w:pPr>
    </w:p>
    <w:p w14:paraId="5577DD3B" w14:textId="77777777" w:rsidR="00974BBD" w:rsidRDefault="00974BBD">
      <w:pPr>
        <w:pStyle w:val="a3"/>
        <w:spacing w:before="7"/>
        <w:ind w:left="0" w:firstLine="0"/>
        <w:jc w:val="left"/>
        <w:rPr>
          <w:sz w:val="27"/>
        </w:rPr>
      </w:pPr>
    </w:p>
    <w:p w14:paraId="26FCC4D9" w14:textId="77777777" w:rsidR="001E2665" w:rsidRDefault="0098224C">
      <w:pPr>
        <w:pStyle w:val="a4"/>
        <w:numPr>
          <w:ilvl w:val="0"/>
          <w:numId w:val="10"/>
        </w:numPr>
        <w:tabs>
          <w:tab w:val="left" w:pos="2256"/>
        </w:tabs>
        <w:ind w:left="2256" w:right="0" w:hanging="361"/>
        <w:jc w:val="left"/>
        <w:rPr>
          <w:sz w:val="24"/>
        </w:rPr>
      </w:pPr>
      <w:r>
        <w:rPr>
          <w:sz w:val="24"/>
        </w:rPr>
        <w:lastRenderedPageBreak/>
        <w:t>СТОИМОСТЬ ТОВАРА И ПОРЯДОК</w:t>
      </w:r>
      <w:r>
        <w:rPr>
          <w:spacing w:val="-3"/>
          <w:sz w:val="24"/>
        </w:rPr>
        <w:t xml:space="preserve"> </w:t>
      </w:r>
      <w:r>
        <w:rPr>
          <w:sz w:val="24"/>
        </w:rPr>
        <w:t>ОПЛАТЫ.</w:t>
      </w:r>
    </w:p>
    <w:p w14:paraId="2B5826D0" w14:textId="77777777" w:rsidR="001E2665" w:rsidRDefault="0098224C">
      <w:pPr>
        <w:pStyle w:val="a4"/>
        <w:numPr>
          <w:ilvl w:val="1"/>
          <w:numId w:val="4"/>
        </w:numPr>
        <w:tabs>
          <w:tab w:val="left" w:pos="879"/>
        </w:tabs>
        <w:spacing w:before="70" w:line="276" w:lineRule="auto"/>
        <w:ind w:right="121" w:hanging="432"/>
        <w:jc w:val="both"/>
        <w:rPr>
          <w:sz w:val="24"/>
        </w:rPr>
      </w:pPr>
      <w:r>
        <w:rPr>
          <w:sz w:val="24"/>
        </w:rPr>
        <w:t>Стоимость Товара определяется, исходя из цен на Товар, указанных в электронном каталоге интернет-магазина, на момент оформления</w:t>
      </w:r>
      <w:r>
        <w:rPr>
          <w:spacing w:val="-20"/>
          <w:sz w:val="24"/>
        </w:rPr>
        <w:t xml:space="preserve"> </w:t>
      </w:r>
      <w:r>
        <w:rPr>
          <w:sz w:val="24"/>
        </w:rPr>
        <w:t>Заказа.</w:t>
      </w:r>
    </w:p>
    <w:p w14:paraId="6FD5CDDB" w14:textId="77777777" w:rsidR="001E2665" w:rsidRDefault="0098224C">
      <w:pPr>
        <w:pStyle w:val="a4"/>
        <w:numPr>
          <w:ilvl w:val="1"/>
          <w:numId w:val="4"/>
        </w:numPr>
        <w:tabs>
          <w:tab w:val="left" w:pos="812"/>
        </w:tabs>
        <w:spacing w:before="3" w:line="276" w:lineRule="auto"/>
        <w:ind w:hanging="432"/>
        <w:jc w:val="both"/>
        <w:rPr>
          <w:sz w:val="24"/>
        </w:rPr>
      </w:pPr>
      <w:r>
        <w:rPr>
          <w:sz w:val="24"/>
        </w:rPr>
        <w:t>Оплата Товара производится после оформления Заказа посредством перечисления денежных средств в безналичной форме на расчетный счет Продавца или в момент получения Товара</w:t>
      </w:r>
      <w:r>
        <w:rPr>
          <w:spacing w:val="-17"/>
          <w:sz w:val="24"/>
        </w:rPr>
        <w:t xml:space="preserve"> </w:t>
      </w:r>
      <w:r>
        <w:rPr>
          <w:sz w:val="24"/>
        </w:rPr>
        <w:t>Покупателем.</w:t>
      </w:r>
    </w:p>
    <w:p w14:paraId="784731A8" w14:textId="77777777" w:rsidR="001E2665" w:rsidRDefault="001E2665">
      <w:pPr>
        <w:pStyle w:val="a3"/>
        <w:spacing w:before="5"/>
        <w:ind w:left="0" w:firstLine="0"/>
        <w:jc w:val="left"/>
        <w:rPr>
          <w:sz w:val="27"/>
        </w:rPr>
      </w:pPr>
    </w:p>
    <w:p w14:paraId="5E48F7D6" w14:textId="77777777" w:rsidR="001E2665" w:rsidRDefault="0098224C">
      <w:pPr>
        <w:pStyle w:val="a4"/>
        <w:numPr>
          <w:ilvl w:val="0"/>
          <w:numId w:val="10"/>
        </w:numPr>
        <w:tabs>
          <w:tab w:val="left" w:pos="2588"/>
        </w:tabs>
        <w:ind w:left="2587" w:right="0" w:hanging="361"/>
        <w:jc w:val="left"/>
        <w:rPr>
          <w:sz w:val="24"/>
        </w:rPr>
      </w:pPr>
      <w:r>
        <w:rPr>
          <w:sz w:val="24"/>
        </w:rPr>
        <w:t>ОТКАЗ ОТ ТОВАРА, ВОЗВРАТ</w:t>
      </w:r>
      <w:r>
        <w:rPr>
          <w:spacing w:val="2"/>
          <w:sz w:val="24"/>
        </w:rPr>
        <w:t xml:space="preserve"> </w:t>
      </w:r>
      <w:r>
        <w:rPr>
          <w:sz w:val="24"/>
        </w:rPr>
        <w:t>ТОВАРА.</w:t>
      </w:r>
    </w:p>
    <w:p w14:paraId="3058A5AF" w14:textId="77777777" w:rsidR="001E2665" w:rsidRDefault="001E2665">
      <w:pPr>
        <w:pStyle w:val="a3"/>
        <w:spacing w:before="1"/>
        <w:ind w:left="0" w:firstLine="0"/>
        <w:jc w:val="left"/>
        <w:rPr>
          <w:sz w:val="31"/>
        </w:rPr>
      </w:pPr>
    </w:p>
    <w:p w14:paraId="53D8F55A" w14:textId="77777777" w:rsidR="001E2665" w:rsidRDefault="0098224C">
      <w:pPr>
        <w:pStyle w:val="a4"/>
        <w:numPr>
          <w:ilvl w:val="1"/>
          <w:numId w:val="3"/>
        </w:numPr>
        <w:tabs>
          <w:tab w:val="left" w:pos="812"/>
        </w:tabs>
        <w:spacing w:line="276" w:lineRule="auto"/>
        <w:ind w:right="124"/>
        <w:jc w:val="both"/>
        <w:rPr>
          <w:sz w:val="24"/>
        </w:rPr>
      </w:pPr>
      <w:r>
        <w:rPr>
          <w:sz w:val="24"/>
        </w:rPr>
        <w:t>Покупатель вправе отказаться от Товара в любое время до его передачи, а после передачи Товара - в течение семи</w:t>
      </w:r>
      <w:r>
        <w:rPr>
          <w:spacing w:val="-1"/>
          <w:sz w:val="24"/>
        </w:rPr>
        <w:t xml:space="preserve"> </w:t>
      </w:r>
      <w:r>
        <w:rPr>
          <w:sz w:val="24"/>
        </w:rPr>
        <w:t>дней.</w:t>
      </w:r>
    </w:p>
    <w:p w14:paraId="4549622D" w14:textId="77777777" w:rsidR="001E2665" w:rsidRDefault="0098224C">
      <w:pPr>
        <w:pStyle w:val="a4"/>
        <w:numPr>
          <w:ilvl w:val="1"/>
          <w:numId w:val="3"/>
        </w:numPr>
        <w:tabs>
          <w:tab w:val="left" w:pos="812"/>
        </w:tabs>
        <w:spacing w:before="4" w:line="276" w:lineRule="auto"/>
        <w:jc w:val="both"/>
        <w:rPr>
          <w:sz w:val="24"/>
        </w:rPr>
      </w:pPr>
      <w:r>
        <w:rPr>
          <w:sz w:val="24"/>
        </w:rPr>
        <w:t>В случае если информация о порядке и сроках возврата товара надлежащего качества не была предоставлена в письменной форме в момент</w:t>
      </w:r>
      <w:r>
        <w:rPr>
          <w:spacing w:val="-17"/>
          <w:sz w:val="24"/>
        </w:rPr>
        <w:t xml:space="preserve"> </w:t>
      </w:r>
      <w:r>
        <w:rPr>
          <w:sz w:val="24"/>
        </w:rPr>
        <w:t>доставки</w:t>
      </w:r>
      <w:r>
        <w:rPr>
          <w:spacing w:val="-21"/>
          <w:sz w:val="24"/>
        </w:rPr>
        <w:t xml:space="preserve"> </w:t>
      </w:r>
      <w:r>
        <w:rPr>
          <w:sz w:val="24"/>
        </w:rPr>
        <w:t>Товара,</w:t>
      </w:r>
      <w:r>
        <w:rPr>
          <w:spacing w:val="-20"/>
          <w:sz w:val="24"/>
        </w:rPr>
        <w:t xml:space="preserve"> </w:t>
      </w:r>
      <w:r>
        <w:rPr>
          <w:sz w:val="24"/>
        </w:rPr>
        <w:t>Покупатель</w:t>
      </w:r>
      <w:r>
        <w:rPr>
          <w:spacing w:val="-21"/>
          <w:sz w:val="24"/>
        </w:rPr>
        <w:t xml:space="preserve"> </w:t>
      </w:r>
      <w:r>
        <w:rPr>
          <w:sz w:val="24"/>
        </w:rPr>
        <w:t>вправе</w:t>
      </w:r>
      <w:r>
        <w:rPr>
          <w:spacing w:val="-16"/>
          <w:sz w:val="24"/>
        </w:rPr>
        <w:t xml:space="preserve"> </w:t>
      </w:r>
      <w:r>
        <w:rPr>
          <w:sz w:val="24"/>
        </w:rPr>
        <w:t>отказаться</w:t>
      </w:r>
      <w:r>
        <w:rPr>
          <w:spacing w:val="-22"/>
          <w:sz w:val="24"/>
        </w:rPr>
        <w:t xml:space="preserve"> </w:t>
      </w:r>
      <w:r>
        <w:rPr>
          <w:sz w:val="24"/>
        </w:rPr>
        <w:t>от</w:t>
      </w:r>
      <w:r>
        <w:rPr>
          <w:spacing w:val="-16"/>
          <w:sz w:val="24"/>
        </w:rPr>
        <w:t xml:space="preserve"> </w:t>
      </w:r>
      <w:r>
        <w:rPr>
          <w:sz w:val="24"/>
        </w:rPr>
        <w:t>Товара</w:t>
      </w:r>
      <w:r>
        <w:rPr>
          <w:spacing w:val="-15"/>
          <w:sz w:val="24"/>
        </w:rPr>
        <w:t xml:space="preserve"> </w:t>
      </w:r>
      <w:r>
        <w:rPr>
          <w:sz w:val="24"/>
        </w:rPr>
        <w:t>в</w:t>
      </w:r>
      <w:r>
        <w:rPr>
          <w:spacing w:val="-19"/>
          <w:sz w:val="24"/>
        </w:rPr>
        <w:t xml:space="preserve"> </w:t>
      </w:r>
      <w:r>
        <w:rPr>
          <w:sz w:val="24"/>
        </w:rPr>
        <w:t>течение трех месяцев с момента передачи</w:t>
      </w:r>
      <w:r>
        <w:rPr>
          <w:spacing w:val="-4"/>
          <w:sz w:val="24"/>
        </w:rPr>
        <w:t xml:space="preserve"> </w:t>
      </w:r>
      <w:r>
        <w:rPr>
          <w:sz w:val="24"/>
        </w:rPr>
        <w:t>Товара.</w:t>
      </w:r>
    </w:p>
    <w:p w14:paraId="2B482214" w14:textId="77777777" w:rsidR="001E2665" w:rsidRDefault="0098224C">
      <w:pPr>
        <w:pStyle w:val="a4"/>
        <w:numPr>
          <w:ilvl w:val="1"/>
          <w:numId w:val="3"/>
        </w:numPr>
        <w:tabs>
          <w:tab w:val="left" w:pos="812"/>
        </w:tabs>
        <w:spacing w:line="276" w:lineRule="auto"/>
        <w:ind w:right="118"/>
        <w:jc w:val="both"/>
        <w:rPr>
          <w:sz w:val="24"/>
        </w:rPr>
      </w:pPr>
      <w:r>
        <w:rPr>
          <w:sz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в данном</w:t>
      </w:r>
      <w:r>
        <w:rPr>
          <w:spacing w:val="-2"/>
          <w:sz w:val="24"/>
        </w:rPr>
        <w:t xml:space="preserve"> </w:t>
      </w:r>
      <w:r>
        <w:rPr>
          <w:sz w:val="24"/>
        </w:rPr>
        <w:t>интернет-магазине.</w:t>
      </w:r>
    </w:p>
    <w:p w14:paraId="095028EB" w14:textId="77777777" w:rsidR="001E2665" w:rsidRDefault="0098224C">
      <w:pPr>
        <w:pStyle w:val="a4"/>
        <w:numPr>
          <w:ilvl w:val="1"/>
          <w:numId w:val="3"/>
        </w:numPr>
        <w:tabs>
          <w:tab w:val="left" w:pos="812"/>
        </w:tabs>
        <w:spacing w:line="276" w:lineRule="auto"/>
        <w:jc w:val="both"/>
        <w:rPr>
          <w:sz w:val="24"/>
        </w:rPr>
      </w:pPr>
      <w:r>
        <w:rPr>
          <w:sz w:val="24"/>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w:t>
      </w:r>
      <w:r>
        <w:rPr>
          <w:spacing w:val="-26"/>
          <w:sz w:val="24"/>
        </w:rPr>
        <w:t xml:space="preserve"> </w:t>
      </w:r>
      <w:r>
        <w:rPr>
          <w:sz w:val="24"/>
        </w:rPr>
        <w:t>Покупателем.</w:t>
      </w:r>
    </w:p>
    <w:p w14:paraId="633E7611" w14:textId="77777777" w:rsidR="001E2665" w:rsidRDefault="0098224C">
      <w:pPr>
        <w:pStyle w:val="a4"/>
        <w:numPr>
          <w:ilvl w:val="1"/>
          <w:numId w:val="3"/>
        </w:numPr>
        <w:tabs>
          <w:tab w:val="left" w:pos="812"/>
        </w:tabs>
        <w:spacing w:line="276" w:lineRule="auto"/>
        <w:ind w:right="117"/>
        <w:jc w:val="both"/>
        <w:rPr>
          <w:sz w:val="24"/>
        </w:rPr>
      </w:pPr>
      <w:r>
        <w:rPr>
          <w:sz w:val="24"/>
        </w:rPr>
        <w:t xml:space="preserve">При отказе Покупателя от товара Продавец должен возвратить ему денежную сумму, уплаченную Покупателем по договору, </w:t>
      </w:r>
      <w:r>
        <w:rPr>
          <w:spacing w:val="-3"/>
          <w:sz w:val="24"/>
        </w:rPr>
        <w:t xml:space="preserve">за </w:t>
      </w:r>
      <w:r>
        <w:rPr>
          <w:sz w:val="24"/>
        </w:rPr>
        <w:t xml:space="preserve">исключением расходов продавца на доставку от Покупателя возвращенного товара, не позднее чем через 10 (десять) дней </w:t>
      </w:r>
      <w:r>
        <w:rPr>
          <w:spacing w:val="-3"/>
          <w:sz w:val="24"/>
        </w:rPr>
        <w:t xml:space="preserve">со </w:t>
      </w:r>
      <w:r>
        <w:rPr>
          <w:sz w:val="24"/>
        </w:rPr>
        <w:t>дня предъявления Покупателем соответствующего</w:t>
      </w:r>
      <w:r>
        <w:rPr>
          <w:spacing w:val="-5"/>
          <w:sz w:val="24"/>
        </w:rPr>
        <w:t xml:space="preserve"> </w:t>
      </w:r>
      <w:r>
        <w:rPr>
          <w:sz w:val="24"/>
        </w:rPr>
        <w:t>требования.</w:t>
      </w:r>
    </w:p>
    <w:p w14:paraId="6E445AF1" w14:textId="77777777" w:rsidR="001E2665" w:rsidRDefault="0098224C">
      <w:pPr>
        <w:pStyle w:val="a4"/>
        <w:numPr>
          <w:ilvl w:val="1"/>
          <w:numId w:val="3"/>
        </w:numPr>
        <w:tabs>
          <w:tab w:val="left" w:pos="812"/>
        </w:tabs>
        <w:ind w:right="0" w:hanging="433"/>
        <w:jc w:val="both"/>
        <w:rPr>
          <w:sz w:val="24"/>
        </w:rPr>
      </w:pPr>
      <w:r>
        <w:rPr>
          <w:sz w:val="24"/>
        </w:rPr>
        <w:t>Возврат платы за</w:t>
      </w:r>
      <w:r>
        <w:rPr>
          <w:spacing w:val="-4"/>
          <w:sz w:val="24"/>
        </w:rPr>
        <w:t xml:space="preserve"> </w:t>
      </w:r>
      <w:r>
        <w:rPr>
          <w:sz w:val="24"/>
        </w:rPr>
        <w:t>Товар:</w:t>
      </w:r>
    </w:p>
    <w:p w14:paraId="4F61B78D" w14:textId="77777777" w:rsidR="001E2665" w:rsidRDefault="0098224C">
      <w:pPr>
        <w:pStyle w:val="a3"/>
        <w:spacing w:before="40" w:line="276" w:lineRule="auto"/>
        <w:ind w:left="379" w:right="117" w:firstLine="0"/>
      </w:pPr>
      <w:r>
        <w:t>Для возврата/обмена Товара Покупатель обязан отправить возвращаемый/обмениваемый Товар (заказ на возврат/обмен) и пакет документов почтовым отправлением либо курьерской службой или доставить иным</w:t>
      </w:r>
      <w:r>
        <w:rPr>
          <w:spacing w:val="-20"/>
        </w:rPr>
        <w:t xml:space="preserve"> </w:t>
      </w:r>
      <w:r>
        <w:t>образом</w:t>
      </w:r>
      <w:r>
        <w:rPr>
          <w:spacing w:val="-19"/>
        </w:rPr>
        <w:t xml:space="preserve"> </w:t>
      </w:r>
      <w:r>
        <w:t>по</w:t>
      </w:r>
      <w:r>
        <w:rPr>
          <w:spacing w:val="-16"/>
        </w:rPr>
        <w:t xml:space="preserve"> </w:t>
      </w:r>
      <w:r>
        <w:t>следующему</w:t>
      </w:r>
      <w:r>
        <w:rPr>
          <w:spacing w:val="-18"/>
        </w:rPr>
        <w:t xml:space="preserve"> </w:t>
      </w:r>
      <w:r>
        <w:t>по</w:t>
      </w:r>
      <w:r>
        <w:rPr>
          <w:spacing w:val="-16"/>
        </w:rPr>
        <w:t xml:space="preserve"> </w:t>
      </w:r>
      <w:r>
        <w:t>адресу:</w:t>
      </w:r>
      <w:r>
        <w:rPr>
          <w:spacing w:val="-17"/>
        </w:rPr>
        <w:t xml:space="preserve"> </w:t>
      </w:r>
      <w:r>
        <w:t>344003, город Ростов-на-Дону, проспект Буденновский, 62/2, лит. М, Индивидуальному предпринимателю Родина Наталья Алексеевна.</w:t>
      </w:r>
    </w:p>
    <w:p w14:paraId="72CB7A8E" w14:textId="77777777" w:rsidR="001E2665" w:rsidRDefault="0098224C">
      <w:pPr>
        <w:pStyle w:val="a3"/>
        <w:spacing w:before="1"/>
        <w:ind w:left="379" w:firstLine="0"/>
      </w:pPr>
      <w:r>
        <w:t>К заказу на возврат/обмен должны быть приложены:</w:t>
      </w:r>
    </w:p>
    <w:p w14:paraId="03298DBB" w14:textId="77777777" w:rsidR="001E2665" w:rsidRDefault="0098224C">
      <w:pPr>
        <w:pStyle w:val="a4"/>
        <w:numPr>
          <w:ilvl w:val="0"/>
          <w:numId w:val="2"/>
        </w:numPr>
        <w:tabs>
          <w:tab w:val="left" w:pos="725"/>
        </w:tabs>
        <w:spacing w:before="41"/>
        <w:ind w:left="724" w:right="0"/>
        <w:rPr>
          <w:sz w:val="24"/>
        </w:rPr>
      </w:pPr>
      <w:r>
        <w:rPr>
          <w:sz w:val="24"/>
        </w:rPr>
        <w:t>заполненное заявление на возврат/обмен (прилагается к каждому</w:t>
      </w:r>
      <w:r>
        <w:rPr>
          <w:spacing w:val="-20"/>
          <w:sz w:val="24"/>
        </w:rPr>
        <w:t xml:space="preserve"> </w:t>
      </w:r>
      <w:r>
        <w:rPr>
          <w:sz w:val="24"/>
        </w:rPr>
        <w:t>заказу);</w:t>
      </w:r>
    </w:p>
    <w:p w14:paraId="6C2EE106" w14:textId="77777777" w:rsidR="001E2665" w:rsidRDefault="0098224C">
      <w:pPr>
        <w:pStyle w:val="a4"/>
        <w:numPr>
          <w:ilvl w:val="0"/>
          <w:numId w:val="2"/>
        </w:numPr>
        <w:tabs>
          <w:tab w:val="left" w:pos="725"/>
        </w:tabs>
        <w:spacing w:before="41" w:line="276" w:lineRule="auto"/>
        <w:ind w:right="124" w:firstLine="0"/>
        <w:rPr>
          <w:sz w:val="24"/>
        </w:rPr>
      </w:pPr>
      <w:r>
        <w:rPr>
          <w:sz w:val="24"/>
        </w:rPr>
        <w:t xml:space="preserve">товарный и кассовый чек, либо </w:t>
      </w:r>
      <w:r>
        <w:rPr>
          <w:spacing w:val="-3"/>
          <w:sz w:val="24"/>
        </w:rPr>
        <w:t xml:space="preserve">иные </w:t>
      </w:r>
      <w:r>
        <w:rPr>
          <w:sz w:val="24"/>
        </w:rPr>
        <w:t>документы, подтверждающие приобретение товара.</w:t>
      </w:r>
    </w:p>
    <w:p w14:paraId="5D7B95D2" w14:textId="77777777" w:rsidR="001E2665" w:rsidRDefault="0098224C">
      <w:pPr>
        <w:pStyle w:val="a3"/>
        <w:spacing w:line="276" w:lineRule="auto"/>
        <w:ind w:left="379" w:right="49" w:firstLine="0"/>
        <w:jc w:val="left"/>
      </w:pPr>
      <w:r>
        <w:t>Отправка посылки с возвращаемым/обмениваемым товаром осуществляется за счет Покупателя.</w:t>
      </w:r>
    </w:p>
    <w:p w14:paraId="692F86C2" w14:textId="77777777" w:rsidR="001E2665" w:rsidRDefault="0098224C">
      <w:pPr>
        <w:pStyle w:val="a3"/>
        <w:spacing w:line="276" w:lineRule="auto"/>
        <w:ind w:left="379" w:right="49" w:firstLine="0"/>
        <w:jc w:val="left"/>
      </w:pPr>
      <w:r>
        <w:t>Продавец вправе в течение 10 рабочих дней с момента возврата товара ненадлежащего качества провести проверку его качества.</w:t>
      </w:r>
    </w:p>
    <w:p w14:paraId="5F51A8C6" w14:textId="77777777" w:rsidR="001E2665" w:rsidRDefault="0098224C">
      <w:pPr>
        <w:pStyle w:val="a3"/>
        <w:spacing w:before="1" w:line="276" w:lineRule="auto"/>
        <w:ind w:left="379" w:right="49" w:firstLine="0"/>
        <w:jc w:val="left"/>
      </w:pPr>
      <w:r>
        <w:t>Возврат денежных средств может быть осуществлен одним из следующих способов:</w:t>
      </w:r>
    </w:p>
    <w:p w14:paraId="5AC4AE23" w14:textId="77777777" w:rsidR="0098224C" w:rsidRDefault="0098224C" w:rsidP="0098224C">
      <w:pPr>
        <w:pStyle w:val="a4"/>
        <w:numPr>
          <w:ilvl w:val="0"/>
          <w:numId w:val="2"/>
        </w:numPr>
        <w:tabs>
          <w:tab w:val="left" w:pos="725"/>
        </w:tabs>
        <w:spacing w:before="40" w:line="276" w:lineRule="auto"/>
        <w:ind w:right="117" w:firstLine="0"/>
      </w:pPr>
      <w:r>
        <w:rPr>
          <w:sz w:val="24"/>
        </w:rPr>
        <w:t>получение</w:t>
      </w:r>
      <w:r w:rsidRPr="0098224C">
        <w:rPr>
          <w:spacing w:val="9"/>
          <w:sz w:val="24"/>
        </w:rPr>
        <w:t xml:space="preserve"> </w:t>
      </w:r>
      <w:r>
        <w:rPr>
          <w:sz w:val="24"/>
        </w:rPr>
        <w:t>наличных</w:t>
      </w:r>
      <w:r w:rsidRPr="0098224C">
        <w:rPr>
          <w:spacing w:val="8"/>
          <w:sz w:val="24"/>
        </w:rPr>
        <w:t xml:space="preserve"> </w:t>
      </w:r>
      <w:r>
        <w:rPr>
          <w:sz w:val="24"/>
        </w:rPr>
        <w:t>денежных</w:t>
      </w:r>
      <w:r w:rsidRPr="0098224C">
        <w:rPr>
          <w:spacing w:val="9"/>
          <w:sz w:val="24"/>
        </w:rPr>
        <w:t xml:space="preserve"> </w:t>
      </w:r>
      <w:r>
        <w:rPr>
          <w:sz w:val="24"/>
        </w:rPr>
        <w:t>средств</w:t>
      </w:r>
      <w:r w:rsidRPr="0098224C">
        <w:rPr>
          <w:spacing w:val="10"/>
          <w:sz w:val="24"/>
        </w:rPr>
        <w:t xml:space="preserve"> </w:t>
      </w:r>
      <w:r>
        <w:rPr>
          <w:sz w:val="24"/>
        </w:rPr>
        <w:t>в</w:t>
      </w:r>
      <w:r w:rsidRPr="0098224C">
        <w:rPr>
          <w:spacing w:val="11"/>
          <w:sz w:val="24"/>
        </w:rPr>
        <w:t xml:space="preserve"> </w:t>
      </w:r>
      <w:r>
        <w:rPr>
          <w:sz w:val="24"/>
        </w:rPr>
        <w:t>кассе</w:t>
      </w:r>
      <w:r w:rsidRPr="0098224C">
        <w:rPr>
          <w:spacing w:val="9"/>
          <w:sz w:val="24"/>
        </w:rPr>
        <w:t xml:space="preserve"> </w:t>
      </w:r>
      <w:r>
        <w:rPr>
          <w:sz w:val="24"/>
        </w:rPr>
        <w:t>Продавца</w:t>
      </w:r>
      <w:r w:rsidRPr="0098224C">
        <w:rPr>
          <w:spacing w:val="9"/>
          <w:sz w:val="24"/>
        </w:rPr>
        <w:t xml:space="preserve"> </w:t>
      </w:r>
      <w:r>
        <w:rPr>
          <w:sz w:val="24"/>
        </w:rPr>
        <w:t>по</w:t>
      </w:r>
      <w:r w:rsidRPr="0098224C">
        <w:rPr>
          <w:spacing w:val="10"/>
          <w:sz w:val="24"/>
        </w:rPr>
        <w:t xml:space="preserve"> </w:t>
      </w:r>
      <w:r>
        <w:rPr>
          <w:sz w:val="24"/>
        </w:rPr>
        <w:t>адресу</w:t>
      </w:r>
      <w:r w:rsidRPr="0098224C">
        <w:rPr>
          <w:spacing w:val="8"/>
          <w:sz w:val="24"/>
        </w:rPr>
        <w:t xml:space="preserve"> </w:t>
      </w:r>
      <w:r>
        <w:rPr>
          <w:sz w:val="24"/>
        </w:rPr>
        <w:t>в</w:t>
      </w:r>
      <w:r w:rsidRPr="0098224C">
        <w:rPr>
          <w:spacing w:val="11"/>
          <w:sz w:val="24"/>
        </w:rPr>
        <w:t xml:space="preserve"> </w:t>
      </w:r>
      <w:r>
        <w:rPr>
          <w:spacing w:val="11"/>
          <w:sz w:val="24"/>
        </w:rPr>
        <w:t xml:space="preserve"> </w:t>
      </w:r>
      <w:r>
        <w:t xml:space="preserve">344003, город Ростов-на-Дону, проспект Буденновский, 62/2, лит. М, Индивидуального </w:t>
      </w:r>
      <w:r>
        <w:lastRenderedPageBreak/>
        <w:t>предпринимателя Родина Наталья Алексеевна.</w:t>
      </w:r>
    </w:p>
    <w:p w14:paraId="4659585F" w14:textId="77777777" w:rsidR="001E2665" w:rsidRDefault="0098224C">
      <w:pPr>
        <w:pStyle w:val="a4"/>
        <w:numPr>
          <w:ilvl w:val="0"/>
          <w:numId w:val="2"/>
        </w:numPr>
        <w:tabs>
          <w:tab w:val="left" w:pos="725"/>
        </w:tabs>
        <w:spacing w:line="276" w:lineRule="auto"/>
        <w:ind w:right="124" w:firstLine="0"/>
        <w:rPr>
          <w:sz w:val="24"/>
        </w:rPr>
      </w:pPr>
      <w:r>
        <w:rPr>
          <w:sz w:val="24"/>
        </w:rPr>
        <w:t>перечисление на расчетный счет, указанный Покупателем в Заявлении на возврат;</w:t>
      </w:r>
    </w:p>
    <w:p w14:paraId="6C9FFE50" w14:textId="77777777" w:rsidR="001E2665" w:rsidRDefault="0098224C">
      <w:pPr>
        <w:pStyle w:val="a4"/>
        <w:numPr>
          <w:ilvl w:val="0"/>
          <w:numId w:val="2"/>
        </w:numPr>
        <w:tabs>
          <w:tab w:val="left" w:pos="725"/>
        </w:tabs>
        <w:spacing w:line="276" w:lineRule="auto"/>
        <w:ind w:right="124" w:firstLine="0"/>
        <w:rPr>
          <w:sz w:val="24"/>
        </w:rPr>
      </w:pPr>
      <w:r>
        <w:rPr>
          <w:sz w:val="24"/>
        </w:rPr>
        <w:t>путем перечисления на расчетный счет Покупателя, с которого производилась оплата (в случае оплаты банковской картой на</w:t>
      </w:r>
      <w:r>
        <w:rPr>
          <w:spacing w:val="-12"/>
          <w:sz w:val="24"/>
        </w:rPr>
        <w:t xml:space="preserve"> </w:t>
      </w:r>
      <w:r>
        <w:rPr>
          <w:sz w:val="24"/>
        </w:rPr>
        <w:t>Сайте).</w:t>
      </w:r>
    </w:p>
    <w:p w14:paraId="50EC400B" w14:textId="77777777" w:rsidR="001E2665" w:rsidRDefault="0098224C">
      <w:pPr>
        <w:pStyle w:val="a3"/>
        <w:spacing w:line="276" w:lineRule="auto"/>
        <w:ind w:left="379" w:right="123" w:firstLine="0"/>
      </w:pPr>
      <w:r>
        <w:t>Возврат наличных денежных средств осуществляется только лицу, указанному в заявлении на возврат, либо лицу, уполномоченному на получение денежных средств нотариально удостоверенной доверенностью.</w:t>
      </w:r>
    </w:p>
    <w:p w14:paraId="1261BEF0" w14:textId="77777777" w:rsidR="001E2665" w:rsidRDefault="0098224C">
      <w:pPr>
        <w:pStyle w:val="a3"/>
        <w:spacing w:line="276" w:lineRule="auto"/>
        <w:ind w:left="379" w:right="118" w:firstLine="0"/>
      </w:pPr>
      <w:r>
        <w:t>В любом случае при оплате банковской картой на Сайте возврат денежных средств производится на тот же расчетный счет, с которого производилась оплата.</w:t>
      </w:r>
    </w:p>
    <w:p w14:paraId="4AE6C7F7" w14:textId="77777777" w:rsidR="001E2665" w:rsidRDefault="0098224C">
      <w:pPr>
        <w:pStyle w:val="a3"/>
        <w:spacing w:line="276" w:lineRule="auto"/>
        <w:ind w:left="379" w:right="119" w:firstLine="0"/>
      </w:pPr>
      <w:r>
        <w:t>В случае, если Покупатель отказывается от товара ненадлежащего качества, Продавец возвращает денежные средства в течение 10 дней с момента завершения проверки (если она проводится) качества при условии, что выводы проверки подтверждают наличие производственных дефектов. Замена товара ненадлежащего качества производится в течение 7 дней с момента предъявления требования Покупателя, а при необходимости дополнительной проверки качества товара - в течение 20 дней со дня предъявления указанного требования. Если у Продавца в момент предъявления требования отсутствует необходимый для замены товар, замена производится в течение месяца</w:t>
      </w:r>
      <w:r>
        <w:rPr>
          <w:spacing w:val="-49"/>
        </w:rPr>
        <w:t xml:space="preserve"> </w:t>
      </w:r>
      <w:r>
        <w:t>со дня предъявления такого</w:t>
      </w:r>
      <w:r>
        <w:rPr>
          <w:spacing w:val="-5"/>
        </w:rPr>
        <w:t xml:space="preserve"> </w:t>
      </w:r>
      <w:r>
        <w:t>требования.</w:t>
      </w:r>
    </w:p>
    <w:p w14:paraId="12923336" w14:textId="77777777" w:rsidR="001E2665" w:rsidRDefault="001E2665">
      <w:pPr>
        <w:pStyle w:val="a3"/>
        <w:spacing w:before="10"/>
        <w:ind w:left="0" w:firstLine="0"/>
        <w:jc w:val="left"/>
        <w:rPr>
          <w:sz w:val="26"/>
        </w:rPr>
      </w:pPr>
    </w:p>
    <w:p w14:paraId="0DC3685A" w14:textId="77777777" w:rsidR="001E2665" w:rsidRDefault="0098224C">
      <w:pPr>
        <w:pStyle w:val="a4"/>
        <w:numPr>
          <w:ilvl w:val="0"/>
          <w:numId w:val="10"/>
        </w:numPr>
        <w:tabs>
          <w:tab w:val="left" w:pos="3716"/>
        </w:tabs>
        <w:spacing w:before="1"/>
        <w:ind w:left="3715" w:right="0" w:hanging="361"/>
        <w:jc w:val="left"/>
        <w:rPr>
          <w:sz w:val="24"/>
        </w:rPr>
      </w:pPr>
      <w:r>
        <w:rPr>
          <w:sz w:val="24"/>
        </w:rPr>
        <w:t>ПРОЧИЕ</w:t>
      </w:r>
      <w:r>
        <w:rPr>
          <w:spacing w:val="-3"/>
          <w:sz w:val="24"/>
        </w:rPr>
        <w:t xml:space="preserve"> </w:t>
      </w:r>
      <w:r>
        <w:rPr>
          <w:sz w:val="24"/>
        </w:rPr>
        <w:t>УСЛОВИЯ.</w:t>
      </w:r>
    </w:p>
    <w:p w14:paraId="1C86EDFC" w14:textId="77777777" w:rsidR="001E2665" w:rsidRDefault="001E2665">
      <w:pPr>
        <w:pStyle w:val="a3"/>
        <w:spacing w:before="1"/>
        <w:ind w:left="0" w:firstLine="0"/>
        <w:jc w:val="left"/>
        <w:rPr>
          <w:sz w:val="31"/>
        </w:rPr>
      </w:pPr>
    </w:p>
    <w:p w14:paraId="7F64933E" w14:textId="77777777" w:rsidR="001E2665" w:rsidRDefault="0098224C">
      <w:pPr>
        <w:pStyle w:val="a4"/>
        <w:numPr>
          <w:ilvl w:val="1"/>
          <w:numId w:val="1"/>
        </w:numPr>
        <w:tabs>
          <w:tab w:val="left" w:pos="812"/>
        </w:tabs>
        <w:spacing w:line="276" w:lineRule="auto"/>
        <w:jc w:val="both"/>
        <w:rPr>
          <w:sz w:val="24"/>
        </w:rPr>
      </w:pPr>
      <w:r>
        <w:rPr>
          <w:sz w:val="24"/>
        </w:rPr>
        <w:t>Настоящим Покупатель уведомлен, что продажа Товара в интернет- магазине осуществляется в реальном времени (круглосуточно) и подразумевает изменение цены и его наличия без предварительного уведомления об этом. Товар резервируется за Покупателем только после обработки Заказа службой комплектации оператора</w:t>
      </w:r>
      <w:r>
        <w:rPr>
          <w:spacing w:val="-13"/>
          <w:sz w:val="24"/>
        </w:rPr>
        <w:t xml:space="preserve"> </w:t>
      </w:r>
      <w:r>
        <w:rPr>
          <w:sz w:val="24"/>
        </w:rPr>
        <w:t>интернет-магазина.</w:t>
      </w:r>
    </w:p>
    <w:p w14:paraId="5071A24A" w14:textId="77777777" w:rsidR="001E2665" w:rsidRDefault="0098224C">
      <w:pPr>
        <w:pStyle w:val="a4"/>
        <w:numPr>
          <w:ilvl w:val="1"/>
          <w:numId w:val="1"/>
        </w:numPr>
        <w:tabs>
          <w:tab w:val="left" w:pos="812"/>
        </w:tabs>
        <w:spacing w:before="2" w:line="276" w:lineRule="auto"/>
        <w:jc w:val="both"/>
        <w:rPr>
          <w:sz w:val="24"/>
        </w:rPr>
      </w:pPr>
      <w:r>
        <w:rPr>
          <w:sz w:val="24"/>
        </w:rPr>
        <w:t>Предложение о заключении Договора в отношении конкретного товара действует с момента размещения на Сайте информации о таком товаре до момента исключения из электронного каталога информации о наличии Товара на складе</w:t>
      </w:r>
      <w:r>
        <w:rPr>
          <w:spacing w:val="-3"/>
          <w:sz w:val="24"/>
        </w:rPr>
        <w:t xml:space="preserve"> </w:t>
      </w:r>
      <w:r>
        <w:rPr>
          <w:sz w:val="24"/>
        </w:rPr>
        <w:t>Продавца.</w:t>
      </w:r>
    </w:p>
    <w:p w14:paraId="326BD8F6" w14:textId="77777777" w:rsidR="001E2665" w:rsidRDefault="0098224C">
      <w:pPr>
        <w:pStyle w:val="a4"/>
        <w:numPr>
          <w:ilvl w:val="1"/>
          <w:numId w:val="1"/>
        </w:numPr>
        <w:tabs>
          <w:tab w:val="left" w:pos="812"/>
        </w:tabs>
        <w:spacing w:before="2" w:line="276" w:lineRule="auto"/>
        <w:jc w:val="both"/>
        <w:rPr>
          <w:sz w:val="24"/>
        </w:rPr>
      </w:pPr>
      <w:r>
        <w:rPr>
          <w:sz w:val="24"/>
        </w:rPr>
        <w:t>Договор считается заключенным в надлежащей форме с момента выдачи Продавцом</w:t>
      </w:r>
      <w:r>
        <w:rPr>
          <w:spacing w:val="-14"/>
          <w:sz w:val="24"/>
        </w:rPr>
        <w:t xml:space="preserve"> </w:t>
      </w:r>
      <w:r>
        <w:rPr>
          <w:sz w:val="24"/>
        </w:rPr>
        <w:t>Покупателю</w:t>
      </w:r>
      <w:r>
        <w:rPr>
          <w:spacing w:val="-9"/>
          <w:sz w:val="24"/>
        </w:rPr>
        <w:t xml:space="preserve"> </w:t>
      </w:r>
      <w:r>
        <w:rPr>
          <w:sz w:val="24"/>
        </w:rPr>
        <w:t>кассового</w:t>
      </w:r>
      <w:r>
        <w:rPr>
          <w:spacing w:val="-12"/>
          <w:sz w:val="24"/>
        </w:rPr>
        <w:t xml:space="preserve"> </w:t>
      </w:r>
      <w:r>
        <w:rPr>
          <w:sz w:val="24"/>
        </w:rPr>
        <w:t>или</w:t>
      </w:r>
      <w:r>
        <w:rPr>
          <w:spacing w:val="-11"/>
          <w:sz w:val="24"/>
        </w:rPr>
        <w:t xml:space="preserve"> </w:t>
      </w:r>
      <w:r>
        <w:rPr>
          <w:sz w:val="24"/>
        </w:rPr>
        <w:t>товарного</w:t>
      </w:r>
      <w:r>
        <w:rPr>
          <w:spacing w:val="-12"/>
          <w:sz w:val="24"/>
        </w:rPr>
        <w:t xml:space="preserve"> </w:t>
      </w:r>
      <w:r>
        <w:rPr>
          <w:sz w:val="24"/>
        </w:rPr>
        <w:t>чека,</w:t>
      </w:r>
      <w:r>
        <w:rPr>
          <w:spacing w:val="-11"/>
          <w:sz w:val="24"/>
        </w:rPr>
        <w:t xml:space="preserve"> </w:t>
      </w:r>
      <w:r>
        <w:rPr>
          <w:sz w:val="24"/>
        </w:rPr>
        <w:t>или</w:t>
      </w:r>
      <w:r>
        <w:rPr>
          <w:spacing w:val="-12"/>
          <w:sz w:val="24"/>
        </w:rPr>
        <w:t xml:space="preserve"> </w:t>
      </w:r>
      <w:r>
        <w:rPr>
          <w:sz w:val="24"/>
        </w:rPr>
        <w:t>иного</w:t>
      </w:r>
      <w:r>
        <w:rPr>
          <w:spacing w:val="-11"/>
          <w:sz w:val="24"/>
        </w:rPr>
        <w:t xml:space="preserve"> </w:t>
      </w:r>
      <w:r>
        <w:rPr>
          <w:sz w:val="24"/>
        </w:rPr>
        <w:t>документа, подтверждающего оплату</w:t>
      </w:r>
      <w:r>
        <w:rPr>
          <w:spacing w:val="-5"/>
          <w:sz w:val="24"/>
        </w:rPr>
        <w:t xml:space="preserve"> </w:t>
      </w:r>
      <w:r>
        <w:rPr>
          <w:sz w:val="24"/>
        </w:rPr>
        <w:t>Товара.</w:t>
      </w:r>
    </w:p>
    <w:p w14:paraId="6E6F144E" w14:textId="77777777" w:rsidR="001E2665" w:rsidRDefault="0098224C">
      <w:pPr>
        <w:pStyle w:val="a4"/>
        <w:numPr>
          <w:ilvl w:val="1"/>
          <w:numId w:val="1"/>
        </w:numPr>
        <w:tabs>
          <w:tab w:val="left" w:pos="812"/>
        </w:tabs>
        <w:spacing w:line="276" w:lineRule="auto"/>
        <w:jc w:val="both"/>
        <w:rPr>
          <w:sz w:val="24"/>
        </w:rPr>
      </w:pPr>
      <w:r>
        <w:rPr>
          <w:sz w:val="24"/>
        </w:rPr>
        <w:t>Иные</w:t>
      </w:r>
      <w:r>
        <w:rPr>
          <w:spacing w:val="-7"/>
          <w:sz w:val="24"/>
        </w:rPr>
        <w:t xml:space="preserve"> </w:t>
      </w:r>
      <w:r>
        <w:rPr>
          <w:sz w:val="24"/>
        </w:rPr>
        <w:t>условия</w:t>
      </w:r>
      <w:r>
        <w:rPr>
          <w:spacing w:val="-7"/>
          <w:sz w:val="24"/>
        </w:rPr>
        <w:t xml:space="preserve"> </w:t>
      </w:r>
      <w:r>
        <w:rPr>
          <w:sz w:val="24"/>
        </w:rPr>
        <w:t>заключения</w:t>
      </w:r>
      <w:r>
        <w:rPr>
          <w:spacing w:val="-7"/>
          <w:sz w:val="24"/>
        </w:rPr>
        <w:t xml:space="preserve"> </w:t>
      </w:r>
      <w:r>
        <w:rPr>
          <w:sz w:val="24"/>
        </w:rPr>
        <w:t>Договора</w:t>
      </w:r>
      <w:r>
        <w:rPr>
          <w:spacing w:val="-7"/>
          <w:sz w:val="24"/>
        </w:rPr>
        <w:t xml:space="preserve"> </w:t>
      </w:r>
      <w:r>
        <w:rPr>
          <w:sz w:val="24"/>
        </w:rPr>
        <w:t>могут</w:t>
      </w:r>
      <w:r>
        <w:rPr>
          <w:spacing w:val="-11"/>
          <w:sz w:val="24"/>
        </w:rPr>
        <w:t xml:space="preserve"> </w:t>
      </w:r>
      <w:r>
        <w:rPr>
          <w:sz w:val="24"/>
        </w:rPr>
        <w:t>быть</w:t>
      </w:r>
      <w:r>
        <w:rPr>
          <w:spacing w:val="-7"/>
          <w:sz w:val="24"/>
        </w:rPr>
        <w:t xml:space="preserve"> </w:t>
      </w:r>
      <w:r>
        <w:rPr>
          <w:sz w:val="24"/>
        </w:rPr>
        <w:t>специально</w:t>
      </w:r>
      <w:r>
        <w:rPr>
          <w:spacing w:val="-6"/>
          <w:sz w:val="24"/>
        </w:rPr>
        <w:t xml:space="preserve"> </w:t>
      </w:r>
      <w:r>
        <w:rPr>
          <w:sz w:val="24"/>
        </w:rPr>
        <w:t>предусмотрены законом или самим Договором (в том числе условиями стандартных форм, к которым присоединяется</w:t>
      </w:r>
      <w:r>
        <w:rPr>
          <w:spacing w:val="-2"/>
          <w:sz w:val="24"/>
        </w:rPr>
        <w:t xml:space="preserve"> </w:t>
      </w:r>
      <w:r>
        <w:rPr>
          <w:sz w:val="24"/>
        </w:rPr>
        <w:t>Покупатель).</w:t>
      </w:r>
    </w:p>
    <w:p w14:paraId="366AE45B" w14:textId="77777777" w:rsidR="001E2665" w:rsidRPr="0098224C" w:rsidRDefault="0098224C" w:rsidP="0098224C">
      <w:pPr>
        <w:pStyle w:val="a4"/>
        <w:numPr>
          <w:ilvl w:val="1"/>
          <w:numId w:val="1"/>
        </w:numPr>
        <w:tabs>
          <w:tab w:val="left" w:pos="812"/>
        </w:tabs>
        <w:spacing w:line="276" w:lineRule="auto"/>
        <w:ind w:right="118"/>
        <w:jc w:val="both"/>
        <w:rPr>
          <w:sz w:val="24"/>
        </w:rPr>
        <w:sectPr w:rsidR="001E2665" w:rsidRPr="0098224C">
          <w:pgSz w:w="11900" w:h="16840"/>
          <w:pgMar w:top="1060" w:right="720" w:bottom="280" w:left="1680" w:header="720" w:footer="720" w:gutter="0"/>
          <w:cols w:space="720"/>
        </w:sectPr>
      </w:pPr>
      <w:r w:rsidRPr="0098224C">
        <w:rPr>
          <w:sz w:val="24"/>
        </w:rPr>
        <w:t>Исключительные права на всю текстовую информацию и графические изображения (фото, схемы, рисунки), видеоизображения образцов Товара, рекламных и маркетинговых материалов, размещенных на сайте, принадлежат АНО ФК «ФОРТЕ». Использование</w:t>
      </w:r>
      <w:r w:rsidRPr="0098224C">
        <w:rPr>
          <w:spacing w:val="25"/>
          <w:sz w:val="24"/>
        </w:rPr>
        <w:t xml:space="preserve"> </w:t>
      </w:r>
      <w:r w:rsidRPr="0098224C">
        <w:rPr>
          <w:sz w:val="24"/>
        </w:rPr>
        <w:t>указанных</w:t>
      </w:r>
    </w:p>
    <w:p w14:paraId="3DC73FD0" w14:textId="77777777" w:rsidR="001E2665" w:rsidRDefault="0098224C">
      <w:pPr>
        <w:pStyle w:val="a3"/>
        <w:spacing w:before="73" w:line="276" w:lineRule="auto"/>
        <w:ind w:right="119" w:firstLine="0"/>
      </w:pPr>
      <w:r>
        <w:lastRenderedPageBreak/>
        <w:t>объектом интеллектуальных прав без согласия правообладателя не допускается.</w:t>
      </w:r>
    </w:p>
    <w:p w14:paraId="1FE7F6B7" w14:textId="77777777" w:rsidR="001E2665" w:rsidRDefault="0098224C">
      <w:pPr>
        <w:pStyle w:val="a4"/>
        <w:numPr>
          <w:ilvl w:val="1"/>
          <w:numId w:val="1"/>
        </w:numPr>
        <w:tabs>
          <w:tab w:val="left" w:pos="812"/>
        </w:tabs>
        <w:spacing w:line="280" w:lineRule="auto"/>
        <w:ind w:right="123"/>
        <w:jc w:val="both"/>
        <w:rPr>
          <w:sz w:val="24"/>
        </w:rPr>
      </w:pPr>
      <w:r>
        <w:rPr>
          <w:sz w:val="24"/>
        </w:rPr>
        <w:t>К отношениям между Покупателем и Продавцом применяется законодательство Российской Федерации.</w:t>
      </w:r>
    </w:p>
    <w:p w14:paraId="20F09064" w14:textId="77777777" w:rsidR="001E2665" w:rsidRDefault="0098224C">
      <w:pPr>
        <w:pStyle w:val="a4"/>
        <w:numPr>
          <w:ilvl w:val="1"/>
          <w:numId w:val="1"/>
        </w:numPr>
        <w:tabs>
          <w:tab w:val="left" w:pos="812"/>
        </w:tabs>
        <w:spacing w:line="276" w:lineRule="auto"/>
        <w:jc w:val="both"/>
        <w:rPr>
          <w:sz w:val="24"/>
        </w:rPr>
      </w:pPr>
      <w:r>
        <w:rPr>
          <w:sz w:val="24"/>
        </w:rPr>
        <w:t>В случае возникновения со стороны Покупателя вопросов и претензий он должен обратиться к оператору интернет-магазина по телефону, указанному на Сайте. Все возникающее споры стороны будут стараться решить путем переговоров, а при недостижении соглашения спор может быть передан на рассмотрение в суд в соответствии с действующим законодательством Российской</w:t>
      </w:r>
      <w:r>
        <w:rPr>
          <w:spacing w:val="-3"/>
          <w:sz w:val="24"/>
        </w:rPr>
        <w:t xml:space="preserve"> </w:t>
      </w:r>
      <w:r>
        <w:rPr>
          <w:sz w:val="24"/>
        </w:rPr>
        <w:t>Федерации.</w:t>
      </w:r>
    </w:p>
    <w:sectPr w:rsidR="001E2665">
      <w:pgSz w:w="11900" w:h="16840"/>
      <w:pgMar w:top="1060" w:right="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CC0"/>
    <w:multiLevelType w:val="hybridMultilevel"/>
    <w:tmpl w:val="8E92DA9C"/>
    <w:lvl w:ilvl="0" w:tplc="48846EA8">
      <w:start w:val="1"/>
      <w:numFmt w:val="decimal"/>
      <w:lvlText w:val="%1."/>
      <w:lvlJc w:val="left"/>
      <w:pPr>
        <w:ind w:left="3590" w:hanging="360"/>
        <w:jc w:val="right"/>
      </w:pPr>
      <w:rPr>
        <w:rFonts w:ascii="Arial" w:eastAsia="Arial" w:hAnsi="Arial" w:cs="Arial" w:hint="default"/>
        <w:spacing w:val="-2"/>
        <w:w w:val="100"/>
        <w:sz w:val="24"/>
        <w:szCs w:val="24"/>
        <w:lang w:val="ru-RU" w:eastAsia="ru-RU" w:bidi="ru-RU"/>
      </w:rPr>
    </w:lvl>
    <w:lvl w:ilvl="1" w:tplc="C122E61A">
      <w:numFmt w:val="bullet"/>
      <w:lvlText w:val="•"/>
      <w:lvlJc w:val="left"/>
      <w:pPr>
        <w:ind w:left="4190" w:hanging="360"/>
      </w:pPr>
      <w:rPr>
        <w:rFonts w:hint="default"/>
        <w:lang w:val="ru-RU" w:eastAsia="ru-RU" w:bidi="ru-RU"/>
      </w:rPr>
    </w:lvl>
    <w:lvl w:ilvl="2" w:tplc="F87E8AE4">
      <w:numFmt w:val="bullet"/>
      <w:lvlText w:val="•"/>
      <w:lvlJc w:val="left"/>
      <w:pPr>
        <w:ind w:left="4780" w:hanging="360"/>
      </w:pPr>
      <w:rPr>
        <w:rFonts w:hint="default"/>
        <w:lang w:val="ru-RU" w:eastAsia="ru-RU" w:bidi="ru-RU"/>
      </w:rPr>
    </w:lvl>
    <w:lvl w:ilvl="3" w:tplc="BD0E41D8">
      <w:numFmt w:val="bullet"/>
      <w:lvlText w:val="•"/>
      <w:lvlJc w:val="left"/>
      <w:pPr>
        <w:ind w:left="5370" w:hanging="360"/>
      </w:pPr>
      <w:rPr>
        <w:rFonts w:hint="default"/>
        <w:lang w:val="ru-RU" w:eastAsia="ru-RU" w:bidi="ru-RU"/>
      </w:rPr>
    </w:lvl>
    <w:lvl w:ilvl="4" w:tplc="5BD2EBB0">
      <w:numFmt w:val="bullet"/>
      <w:lvlText w:val="•"/>
      <w:lvlJc w:val="left"/>
      <w:pPr>
        <w:ind w:left="5960" w:hanging="360"/>
      </w:pPr>
      <w:rPr>
        <w:rFonts w:hint="default"/>
        <w:lang w:val="ru-RU" w:eastAsia="ru-RU" w:bidi="ru-RU"/>
      </w:rPr>
    </w:lvl>
    <w:lvl w:ilvl="5" w:tplc="4C6409DA">
      <w:numFmt w:val="bullet"/>
      <w:lvlText w:val="•"/>
      <w:lvlJc w:val="left"/>
      <w:pPr>
        <w:ind w:left="6550" w:hanging="360"/>
      </w:pPr>
      <w:rPr>
        <w:rFonts w:hint="default"/>
        <w:lang w:val="ru-RU" w:eastAsia="ru-RU" w:bidi="ru-RU"/>
      </w:rPr>
    </w:lvl>
    <w:lvl w:ilvl="6" w:tplc="46BACD8A">
      <w:numFmt w:val="bullet"/>
      <w:lvlText w:val="•"/>
      <w:lvlJc w:val="left"/>
      <w:pPr>
        <w:ind w:left="7140" w:hanging="360"/>
      </w:pPr>
      <w:rPr>
        <w:rFonts w:hint="default"/>
        <w:lang w:val="ru-RU" w:eastAsia="ru-RU" w:bidi="ru-RU"/>
      </w:rPr>
    </w:lvl>
    <w:lvl w:ilvl="7" w:tplc="A79CAD7A">
      <w:numFmt w:val="bullet"/>
      <w:lvlText w:val="•"/>
      <w:lvlJc w:val="left"/>
      <w:pPr>
        <w:ind w:left="7730" w:hanging="360"/>
      </w:pPr>
      <w:rPr>
        <w:rFonts w:hint="default"/>
        <w:lang w:val="ru-RU" w:eastAsia="ru-RU" w:bidi="ru-RU"/>
      </w:rPr>
    </w:lvl>
    <w:lvl w:ilvl="8" w:tplc="AB00D48A">
      <w:numFmt w:val="bullet"/>
      <w:lvlText w:val="•"/>
      <w:lvlJc w:val="left"/>
      <w:pPr>
        <w:ind w:left="8320" w:hanging="360"/>
      </w:pPr>
      <w:rPr>
        <w:rFonts w:hint="default"/>
        <w:lang w:val="ru-RU" w:eastAsia="ru-RU" w:bidi="ru-RU"/>
      </w:rPr>
    </w:lvl>
  </w:abstractNum>
  <w:abstractNum w:abstractNumId="1" w15:restartNumberingAfterBreak="0">
    <w:nsid w:val="04E270FD"/>
    <w:multiLevelType w:val="multilevel"/>
    <w:tmpl w:val="30905DF2"/>
    <w:lvl w:ilvl="0">
      <w:start w:val="4"/>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start w:val="1"/>
      <w:numFmt w:val="decimal"/>
      <w:lvlText w:val="%1.%2.%3."/>
      <w:lvlJc w:val="left"/>
      <w:pPr>
        <w:ind w:left="1243" w:hanging="696"/>
        <w:jc w:val="left"/>
      </w:pPr>
      <w:rPr>
        <w:rFonts w:ascii="Arial" w:eastAsia="Arial" w:hAnsi="Arial" w:cs="Arial" w:hint="default"/>
        <w:w w:val="100"/>
        <w:sz w:val="24"/>
        <w:szCs w:val="24"/>
        <w:lang w:val="ru-RU" w:eastAsia="ru-RU" w:bidi="ru-RU"/>
      </w:rPr>
    </w:lvl>
    <w:lvl w:ilvl="3">
      <w:numFmt w:val="bullet"/>
      <w:lvlText w:val="•"/>
      <w:lvlJc w:val="left"/>
      <w:pPr>
        <w:ind w:left="3075" w:hanging="696"/>
      </w:pPr>
      <w:rPr>
        <w:rFonts w:hint="default"/>
        <w:lang w:val="ru-RU" w:eastAsia="ru-RU" w:bidi="ru-RU"/>
      </w:rPr>
    </w:lvl>
    <w:lvl w:ilvl="4">
      <w:numFmt w:val="bullet"/>
      <w:lvlText w:val="•"/>
      <w:lvlJc w:val="left"/>
      <w:pPr>
        <w:ind w:left="3993" w:hanging="696"/>
      </w:pPr>
      <w:rPr>
        <w:rFonts w:hint="default"/>
        <w:lang w:val="ru-RU" w:eastAsia="ru-RU" w:bidi="ru-RU"/>
      </w:rPr>
    </w:lvl>
    <w:lvl w:ilvl="5">
      <w:numFmt w:val="bullet"/>
      <w:lvlText w:val="•"/>
      <w:lvlJc w:val="left"/>
      <w:pPr>
        <w:ind w:left="4911" w:hanging="696"/>
      </w:pPr>
      <w:rPr>
        <w:rFonts w:hint="default"/>
        <w:lang w:val="ru-RU" w:eastAsia="ru-RU" w:bidi="ru-RU"/>
      </w:rPr>
    </w:lvl>
    <w:lvl w:ilvl="6">
      <w:numFmt w:val="bullet"/>
      <w:lvlText w:val="•"/>
      <w:lvlJc w:val="left"/>
      <w:pPr>
        <w:ind w:left="5828" w:hanging="696"/>
      </w:pPr>
      <w:rPr>
        <w:rFonts w:hint="default"/>
        <w:lang w:val="ru-RU" w:eastAsia="ru-RU" w:bidi="ru-RU"/>
      </w:rPr>
    </w:lvl>
    <w:lvl w:ilvl="7">
      <w:numFmt w:val="bullet"/>
      <w:lvlText w:val="•"/>
      <w:lvlJc w:val="left"/>
      <w:pPr>
        <w:ind w:left="6746" w:hanging="696"/>
      </w:pPr>
      <w:rPr>
        <w:rFonts w:hint="default"/>
        <w:lang w:val="ru-RU" w:eastAsia="ru-RU" w:bidi="ru-RU"/>
      </w:rPr>
    </w:lvl>
    <w:lvl w:ilvl="8">
      <w:numFmt w:val="bullet"/>
      <w:lvlText w:val="•"/>
      <w:lvlJc w:val="left"/>
      <w:pPr>
        <w:ind w:left="7664" w:hanging="696"/>
      </w:pPr>
      <w:rPr>
        <w:rFonts w:hint="default"/>
        <w:lang w:val="ru-RU" w:eastAsia="ru-RU" w:bidi="ru-RU"/>
      </w:rPr>
    </w:lvl>
  </w:abstractNum>
  <w:abstractNum w:abstractNumId="2" w15:restartNumberingAfterBreak="0">
    <w:nsid w:val="19965628"/>
    <w:multiLevelType w:val="multilevel"/>
    <w:tmpl w:val="8F3C65EC"/>
    <w:lvl w:ilvl="0">
      <w:start w:val="6"/>
      <w:numFmt w:val="decimal"/>
      <w:lvlText w:val="%1"/>
      <w:lvlJc w:val="left"/>
      <w:pPr>
        <w:ind w:left="811" w:hanging="500"/>
        <w:jc w:val="left"/>
      </w:pPr>
      <w:rPr>
        <w:rFonts w:hint="default"/>
        <w:lang w:val="ru-RU" w:eastAsia="ru-RU" w:bidi="ru-RU"/>
      </w:rPr>
    </w:lvl>
    <w:lvl w:ilvl="1">
      <w:start w:val="1"/>
      <w:numFmt w:val="decimal"/>
      <w:lvlText w:val="%1.%2."/>
      <w:lvlJc w:val="left"/>
      <w:pPr>
        <w:ind w:left="811" w:hanging="500"/>
        <w:jc w:val="left"/>
      </w:pPr>
      <w:rPr>
        <w:rFonts w:ascii="Arial" w:eastAsia="Arial" w:hAnsi="Arial" w:cs="Arial" w:hint="default"/>
        <w:w w:val="100"/>
        <w:sz w:val="24"/>
        <w:szCs w:val="24"/>
        <w:lang w:val="ru-RU" w:eastAsia="ru-RU" w:bidi="ru-RU"/>
      </w:rPr>
    </w:lvl>
    <w:lvl w:ilvl="2">
      <w:numFmt w:val="bullet"/>
      <w:lvlText w:val="•"/>
      <w:lvlJc w:val="left"/>
      <w:pPr>
        <w:ind w:left="2556" w:hanging="500"/>
      </w:pPr>
      <w:rPr>
        <w:rFonts w:hint="default"/>
        <w:lang w:val="ru-RU" w:eastAsia="ru-RU" w:bidi="ru-RU"/>
      </w:rPr>
    </w:lvl>
    <w:lvl w:ilvl="3">
      <w:numFmt w:val="bullet"/>
      <w:lvlText w:val="•"/>
      <w:lvlJc w:val="left"/>
      <w:pPr>
        <w:ind w:left="3424" w:hanging="500"/>
      </w:pPr>
      <w:rPr>
        <w:rFonts w:hint="default"/>
        <w:lang w:val="ru-RU" w:eastAsia="ru-RU" w:bidi="ru-RU"/>
      </w:rPr>
    </w:lvl>
    <w:lvl w:ilvl="4">
      <w:numFmt w:val="bullet"/>
      <w:lvlText w:val="•"/>
      <w:lvlJc w:val="left"/>
      <w:pPr>
        <w:ind w:left="4292" w:hanging="500"/>
      </w:pPr>
      <w:rPr>
        <w:rFonts w:hint="default"/>
        <w:lang w:val="ru-RU" w:eastAsia="ru-RU" w:bidi="ru-RU"/>
      </w:rPr>
    </w:lvl>
    <w:lvl w:ilvl="5">
      <w:numFmt w:val="bullet"/>
      <w:lvlText w:val="•"/>
      <w:lvlJc w:val="left"/>
      <w:pPr>
        <w:ind w:left="5160" w:hanging="500"/>
      </w:pPr>
      <w:rPr>
        <w:rFonts w:hint="default"/>
        <w:lang w:val="ru-RU" w:eastAsia="ru-RU" w:bidi="ru-RU"/>
      </w:rPr>
    </w:lvl>
    <w:lvl w:ilvl="6">
      <w:numFmt w:val="bullet"/>
      <w:lvlText w:val="•"/>
      <w:lvlJc w:val="left"/>
      <w:pPr>
        <w:ind w:left="6028" w:hanging="500"/>
      </w:pPr>
      <w:rPr>
        <w:rFonts w:hint="default"/>
        <w:lang w:val="ru-RU" w:eastAsia="ru-RU" w:bidi="ru-RU"/>
      </w:rPr>
    </w:lvl>
    <w:lvl w:ilvl="7">
      <w:numFmt w:val="bullet"/>
      <w:lvlText w:val="•"/>
      <w:lvlJc w:val="left"/>
      <w:pPr>
        <w:ind w:left="6896" w:hanging="500"/>
      </w:pPr>
      <w:rPr>
        <w:rFonts w:hint="default"/>
        <w:lang w:val="ru-RU" w:eastAsia="ru-RU" w:bidi="ru-RU"/>
      </w:rPr>
    </w:lvl>
    <w:lvl w:ilvl="8">
      <w:numFmt w:val="bullet"/>
      <w:lvlText w:val="•"/>
      <w:lvlJc w:val="left"/>
      <w:pPr>
        <w:ind w:left="7764" w:hanging="500"/>
      </w:pPr>
      <w:rPr>
        <w:rFonts w:hint="default"/>
        <w:lang w:val="ru-RU" w:eastAsia="ru-RU" w:bidi="ru-RU"/>
      </w:rPr>
    </w:lvl>
  </w:abstractNum>
  <w:abstractNum w:abstractNumId="3" w15:restartNumberingAfterBreak="0">
    <w:nsid w:val="1CBC07F9"/>
    <w:multiLevelType w:val="multilevel"/>
    <w:tmpl w:val="7F1E33DE"/>
    <w:lvl w:ilvl="0">
      <w:start w:val="7"/>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numFmt w:val="bullet"/>
      <w:lvlText w:val="•"/>
      <w:lvlJc w:val="left"/>
      <w:pPr>
        <w:ind w:left="2556" w:hanging="432"/>
      </w:pPr>
      <w:rPr>
        <w:rFonts w:hint="default"/>
        <w:lang w:val="ru-RU" w:eastAsia="ru-RU" w:bidi="ru-RU"/>
      </w:rPr>
    </w:lvl>
    <w:lvl w:ilvl="3">
      <w:numFmt w:val="bullet"/>
      <w:lvlText w:val="•"/>
      <w:lvlJc w:val="left"/>
      <w:pPr>
        <w:ind w:left="3424" w:hanging="432"/>
      </w:pPr>
      <w:rPr>
        <w:rFonts w:hint="default"/>
        <w:lang w:val="ru-RU" w:eastAsia="ru-RU" w:bidi="ru-RU"/>
      </w:rPr>
    </w:lvl>
    <w:lvl w:ilvl="4">
      <w:numFmt w:val="bullet"/>
      <w:lvlText w:val="•"/>
      <w:lvlJc w:val="left"/>
      <w:pPr>
        <w:ind w:left="4292" w:hanging="432"/>
      </w:pPr>
      <w:rPr>
        <w:rFonts w:hint="default"/>
        <w:lang w:val="ru-RU" w:eastAsia="ru-RU" w:bidi="ru-RU"/>
      </w:rPr>
    </w:lvl>
    <w:lvl w:ilvl="5">
      <w:numFmt w:val="bullet"/>
      <w:lvlText w:val="•"/>
      <w:lvlJc w:val="left"/>
      <w:pPr>
        <w:ind w:left="5160" w:hanging="432"/>
      </w:pPr>
      <w:rPr>
        <w:rFonts w:hint="default"/>
        <w:lang w:val="ru-RU" w:eastAsia="ru-RU" w:bidi="ru-RU"/>
      </w:rPr>
    </w:lvl>
    <w:lvl w:ilvl="6">
      <w:numFmt w:val="bullet"/>
      <w:lvlText w:val="•"/>
      <w:lvlJc w:val="left"/>
      <w:pPr>
        <w:ind w:left="6028" w:hanging="432"/>
      </w:pPr>
      <w:rPr>
        <w:rFonts w:hint="default"/>
        <w:lang w:val="ru-RU" w:eastAsia="ru-RU" w:bidi="ru-RU"/>
      </w:rPr>
    </w:lvl>
    <w:lvl w:ilvl="7">
      <w:numFmt w:val="bullet"/>
      <w:lvlText w:val="•"/>
      <w:lvlJc w:val="left"/>
      <w:pPr>
        <w:ind w:left="6896" w:hanging="432"/>
      </w:pPr>
      <w:rPr>
        <w:rFonts w:hint="default"/>
        <w:lang w:val="ru-RU" w:eastAsia="ru-RU" w:bidi="ru-RU"/>
      </w:rPr>
    </w:lvl>
    <w:lvl w:ilvl="8">
      <w:numFmt w:val="bullet"/>
      <w:lvlText w:val="•"/>
      <w:lvlJc w:val="left"/>
      <w:pPr>
        <w:ind w:left="7764" w:hanging="432"/>
      </w:pPr>
      <w:rPr>
        <w:rFonts w:hint="default"/>
        <w:lang w:val="ru-RU" w:eastAsia="ru-RU" w:bidi="ru-RU"/>
      </w:rPr>
    </w:lvl>
  </w:abstractNum>
  <w:abstractNum w:abstractNumId="4" w15:restartNumberingAfterBreak="0">
    <w:nsid w:val="2C56294A"/>
    <w:multiLevelType w:val="multilevel"/>
    <w:tmpl w:val="3AFE861C"/>
    <w:lvl w:ilvl="0">
      <w:start w:val="2"/>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numFmt w:val="bullet"/>
      <w:lvlText w:val="•"/>
      <w:lvlJc w:val="left"/>
      <w:pPr>
        <w:ind w:left="2556" w:hanging="432"/>
      </w:pPr>
      <w:rPr>
        <w:rFonts w:hint="default"/>
        <w:lang w:val="ru-RU" w:eastAsia="ru-RU" w:bidi="ru-RU"/>
      </w:rPr>
    </w:lvl>
    <w:lvl w:ilvl="3">
      <w:numFmt w:val="bullet"/>
      <w:lvlText w:val="•"/>
      <w:lvlJc w:val="left"/>
      <w:pPr>
        <w:ind w:left="3424" w:hanging="432"/>
      </w:pPr>
      <w:rPr>
        <w:rFonts w:hint="default"/>
        <w:lang w:val="ru-RU" w:eastAsia="ru-RU" w:bidi="ru-RU"/>
      </w:rPr>
    </w:lvl>
    <w:lvl w:ilvl="4">
      <w:numFmt w:val="bullet"/>
      <w:lvlText w:val="•"/>
      <w:lvlJc w:val="left"/>
      <w:pPr>
        <w:ind w:left="4292" w:hanging="432"/>
      </w:pPr>
      <w:rPr>
        <w:rFonts w:hint="default"/>
        <w:lang w:val="ru-RU" w:eastAsia="ru-RU" w:bidi="ru-RU"/>
      </w:rPr>
    </w:lvl>
    <w:lvl w:ilvl="5">
      <w:numFmt w:val="bullet"/>
      <w:lvlText w:val="•"/>
      <w:lvlJc w:val="left"/>
      <w:pPr>
        <w:ind w:left="5160" w:hanging="432"/>
      </w:pPr>
      <w:rPr>
        <w:rFonts w:hint="default"/>
        <w:lang w:val="ru-RU" w:eastAsia="ru-RU" w:bidi="ru-RU"/>
      </w:rPr>
    </w:lvl>
    <w:lvl w:ilvl="6">
      <w:numFmt w:val="bullet"/>
      <w:lvlText w:val="•"/>
      <w:lvlJc w:val="left"/>
      <w:pPr>
        <w:ind w:left="6028" w:hanging="432"/>
      </w:pPr>
      <w:rPr>
        <w:rFonts w:hint="default"/>
        <w:lang w:val="ru-RU" w:eastAsia="ru-RU" w:bidi="ru-RU"/>
      </w:rPr>
    </w:lvl>
    <w:lvl w:ilvl="7">
      <w:numFmt w:val="bullet"/>
      <w:lvlText w:val="•"/>
      <w:lvlJc w:val="left"/>
      <w:pPr>
        <w:ind w:left="6896" w:hanging="432"/>
      </w:pPr>
      <w:rPr>
        <w:rFonts w:hint="default"/>
        <w:lang w:val="ru-RU" w:eastAsia="ru-RU" w:bidi="ru-RU"/>
      </w:rPr>
    </w:lvl>
    <w:lvl w:ilvl="8">
      <w:numFmt w:val="bullet"/>
      <w:lvlText w:val="•"/>
      <w:lvlJc w:val="left"/>
      <w:pPr>
        <w:ind w:left="7764" w:hanging="432"/>
      </w:pPr>
      <w:rPr>
        <w:rFonts w:hint="default"/>
        <w:lang w:val="ru-RU" w:eastAsia="ru-RU" w:bidi="ru-RU"/>
      </w:rPr>
    </w:lvl>
  </w:abstractNum>
  <w:abstractNum w:abstractNumId="5" w15:restartNumberingAfterBreak="0">
    <w:nsid w:val="2CE80D24"/>
    <w:multiLevelType w:val="hybridMultilevel"/>
    <w:tmpl w:val="BFF012A2"/>
    <w:lvl w:ilvl="0" w:tplc="3F481082">
      <w:numFmt w:val="bullet"/>
      <w:lvlText w:val="•"/>
      <w:lvlJc w:val="left"/>
      <w:pPr>
        <w:ind w:left="379" w:hanging="346"/>
      </w:pPr>
      <w:rPr>
        <w:rFonts w:ascii="Arial" w:eastAsia="Arial" w:hAnsi="Arial" w:cs="Arial" w:hint="default"/>
        <w:spacing w:val="-6"/>
        <w:w w:val="100"/>
        <w:sz w:val="24"/>
        <w:szCs w:val="24"/>
        <w:lang w:val="ru-RU" w:eastAsia="ru-RU" w:bidi="ru-RU"/>
      </w:rPr>
    </w:lvl>
    <w:lvl w:ilvl="1" w:tplc="AB08E4D0">
      <w:numFmt w:val="bullet"/>
      <w:lvlText w:val="•"/>
      <w:lvlJc w:val="left"/>
      <w:pPr>
        <w:ind w:left="1292" w:hanging="346"/>
      </w:pPr>
      <w:rPr>
        <w:rFonts w:hint="default"/>
        <w:lang w:val="ru-RU" w:eastAsia="ru-RU" w:bidi="ru-RU"/>
      </w:rPr>
    </w:lvl>
    <w:lvl w:ilvl="2" w:tplc="98662D8E">
      <w:numFmt w:val="bullet"/>
      <w:lvlText w:val="•"/>
      <w:lvlJc w:val="left"/>
      <w:pPr>
        <w:ind w:left="2204" w:hanging="346"/>
      </w:pPr>
      <w:rPr>
        <w:rFonts w:hint="default"/>
        <w:lang w:val="ru-RU" w:eastAsia="ru-RU" w:bidi="ru-RU"/>
      </w:rPr>
    </w:lvl>
    <w:lvl w:ilvl="3" w:tplc="0C0CA79A">
      <w:numFmt w:val="bullet"/>
      <w:lvlText w:val="•"/>
      <w:lvlJc w:val="left"/>
      <w:pPr>
        <w:ind w:left="3116" w:hanging="346"/>
      </w:pPr>
      <w:rPr>
        <w:rFonts w:hint="default"/>
        <w:lang w:val="ru-RU" w:eastAsia="ru-RU" w:bidi="ru-RU"/>
      </w:rPr>
    </w:lvl>
    <w:lvl w:ilvl="4" w:tplc="452C1BDC">
      <w:numFmt w:val="bullet"/>
      <w:lvlText w:val="•"/>
      <w:lvlJc w:val="left"/>
      <w:pPr>
        <w:ind w:left="4028" w:hanging="346"/>
      </w:pPr>
      <w:rPr>
        <w:rFonts w:hint="default"/>
        <w:lang w:val="ru-RU" w:eastAsia="ru-RU" w:bidi="ru-RU"/>
      </w:rPr>
    </w:lvl>
    <w:lvl w:ilvl="5" w:tplc="3B5E16C2">
      <w:numFmt w:val="bullet"/>
      <w:lvlText w:val="•"/>
      <w:lvlJc w:val="left"/>
      <w:pPr>
        <w:ind w:left="4940" w:hanging="346"/>
      </w:pPr>
      <w:rPr>
        <w:rFonts w:hint="default"/>
        <w:lang w:val="ru-RU" w:eastAsia="ru-RU" w:bidi="ru-RU"/>
      </w:rPr>
    </w:lvl>
    <w:lvl w:ilvl="6" w:tplc="58BC9D3C">
      <w:numFmt w:val="bullet"/>
      <w:lvlText w:val="•"/>
      <w:lvlJc w:val="left"/>
      <w:pPr>
        <w:ind w:left="5852" w:hanging="346"/>
      </w:pPr>
      <w:rPr>
        <w:rFonts w:hint="default"/>
        <w:lang w:val="ru-RU" w:eastAsia="ru-RU" w:bidi="ru-RU"/>
      </w:rPr>
    </w:lvl>
    <w:lvl w:ilvl="7" w:tplc="780E51FC">
      <w:numFmt w:val="bullet"/>
      <w:lvlText w:val="•"/>
      <w:lvlJc w:val="left"/>
      <w:pPr>
        <w:ind w:left="6764" w:hanging="346"/>
      </w:pPr>
      <w:rPr>
        <w:rFonts w:hint="default"/>
        <w:lang w:val="ru-RU" w:eastAsia="ru-RU" w:bidi="ru-RU"/>
      </w:rPr>
    </w:lvl>
    <w:lvl w:ilvl="8" w:tplc="9496BF44">
      <w:numFmt w:val="bullet"/>
      <w:lvlText w:val="•"/>
      <w:lvlJc w:val="left"/>
      <w:pPr>
        <w:ind w:left="7676" w:hanging="346"/>
      </w:pPr>
      <w:rPr>
        <w:rFonts w:hint="default"/>
        <w:lang w:val="ru-RU" w:eastAsia="ru-RU" w:bidi="ru-RU"/>
      </w:rPr>
    </w:lvl>
  </w:abstractNum>
  <w:abstractNum w:abstractNumId="6" w15:restartNumberingAfterBreak="0">
    <w:nsid w:val="418C56FE"/>
    <w:multiLevelType w:val="multilevel"/>
    <w:tmpl w:val="69FEA522"/>
    <w:lvl w:ilvl="0">
      <w:start w:val="8"/>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numFmt w:val="bullet"/>
      <w:lvlText w:val="•"/>
      <w:lvlJc w:val="left"/>
      <w:pPr>
        <w:ind w:left="2556" w:hanging="432"/>
      </w:pPr>
      <w:rPr>
        <w:rFonts w:hint="default"/>
        <w:lang w:val="ru-RU" w:eastAsia="ru-RU" w:bidi="ru-RU"/>
      </w:rPr>
    </w:lvl>
    <w:lvl w:ilvl="3">
      <w:numFmt w:val="bullet"/>
      <w:lvlText w:val="•"/>
      <w:lvlJc w:val="left"/>
      <w:pPr>
        <w:ind w:left="3424" w:hanging="432"/>
      </w:pPr>
      <w:rPr>
        <w:rFonts w:hint="default"/>
        <w:lang w:val="ru-RU" w:eastAsia="ru-RU" w:bidi="ru-RU"/>
      </w:rPr>
    </w:lvl>
    <w:lvl w:ilvl="4">
      <w:numFmt w:val="bullet"/>
      <w:lvlText w:val="•"/>
      <w:lvlJc w:val="left"/>
      <w:pPr>
        <w:ind w:left="4292" w:hanging="432"/>
      </w:pPr>
      <w:rPr>
        <w:rFonts w:hint="default"/>
        <w:lang w:val="ru-RU" w:eastAsia="ru-RU" w:bidi="ru-RU"/>
      </w:rPr>
    </w:lvl>
    <w:lvl w:ilvl="5">
      <w:numFmt w:val="bullet"/>
      <w:lvlText w:val="•"/>
      <w:lvlJc w:val="left"/>
      <w:pPr>
        <w:ind w:left="5160" w:hanging="432"/>
      </w:pPr>
      <w:rPr>
        <w:rFonts w:hint="default"/>
        <w:lang w:val="ru-RU" w:eastAsia="ru-RU" w:bidi="ru-RU"/>
      </w:rPr>
    </w:lvl>
    <w:lvl w:ilvl="6">
      <w:numFmt w:val="bullet"/>
      <w:lvlText w:val="•"/>
      <w:lvlJc w:val="left"/>
      <w:pPr>
        <w:ind w:left="6028" w:hanging="432"/>
      </w:pPr>
      <w:rPr>
        <w:rFonts w:hint="default"/>
        <w:lang w:val="ru-RU" w:eastAsia="ru-RU" w:bidi="ru-RU"/>
      </w:rPr>
    </w:lvl>
    <w:lvl w:ilvl="7">
      <w:numFmt w:val="bullet"/>
      <w:lvlText w:val="•"/>
      <w:lvlJc w:val="left"/>
      <w:pPr>
        <w:ind w:left="6896" w:hanging="432"/>
      </w:pPr>
      <w:rPr>
        <w:rFonts w:hint="default"/>
        <w:lang w:val="ru-RU" w:eastAsia="ru-RU" w:bidi="ru-RU"/>
      </w:rPr>
    </w:lvl>
    <w:lvl w:ilvl="8">
      <w:numFmt w:val="bullet"/>
      <w:lvlText w:val="•"/>
      <w:lvlJc w:val="left"/>
      <w:pPr>
        <w:ind w:left="7764" w:hanging="432"/>
      </w:pPr>
      <w:rPr>
        <w:rFonts w:hint="default"/>
        <w:lang w:val="ru-RU" w:eastAsia="ru-RU" w:bidi="ru-RU"/>
      </w:rPr>
    </w:lvl>
  </w:abstractNum>
  <w:abstractNum w:abstractNumId="7" w15:restartNumberingAfterBreak="0">
    <w:nsid w:val="66CC766F"/>
    <w:multiLevelType w:val="multilevel"/>
    <w:tmpl w:val="996AFE98"/>
    <w:lvl w:ilvl="0">
      <w:start w:val="3"/>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start w:val="1"/>
      <w:numFmt w:val="decimal"/>
      <w:lvlText w:val="%1.%2.%3."/>
      <w:lvlJc w:val="left"/>
      <w:pPr>
        <w:ind w:left="1243" w:hanging="696"/>
        <w:jc w:val="left"/>
      </w:pPr>
      <w:rPr>
        <w:rFonts w:ascii="Arial" w:eastAsia="Arial" w:hAnsi="Arial" w:cs="Arial" w:hint="default"/>
        <w:w w:val="100"/>
        <w:sz w:val="24"/>
        <w:szCs w:val="24"/>
        <w:lang w:val="ru-RU" w:eastAsia="ru-RU" w:bidi="ru-RU"/>
      </w:rPr>
    </w:lvl>
    <w:lvl w:ilvl="3">
      <w:numFmt w:val="bullet"/>
      <w:lvlText w:val=""/>
      <w:lvlJc w:val="left"/>
      <w:pPr>
        <w:ind w:left="1747" w:hanging="648"/>
      </w:pPr>
      <w:rPr>
        <w:rFonts w:ascii="Symbol" w:eastAsia="Symbol" w:hAnsi="Symbol" w:cs="Symbol" w:hint="default"/>
        <w:w w:val="100"/>
        <w:sz w:val="24"/>
        <w:szCs w:val="24"/>
        <w:lang w:val="ru-RU" w:eastAsia="ru-RU" w:bidi="ru-RU"/>
      </w:rPr>
    </w:lvl>
    <w:lvl w:ilvl="4">
      <w:numFmt w:val="bullet"/>
      <w:lvlText w:val="•"/>
      <w:lvlJc w:val="left"/>
      <w:pPr>
        <w:ind w:left="3680" w:hanging="648"/>
      </w:pPr>
      <w:rPr>
        <w:rFonts w:hint="default"/>
        <w:lang w:val="ru-RU" w:eastAsia="ru-RU" w:bidi="ru-RU"/>
      </w:rPr>
    </w:lvl>
    <w:lvl w:ilvl="5">
      <w:numFmt w:val="bullet"/>
      <w:lvlText w:val="•"/>
      <w:lvlJc w:val="left"/>
      <w:pPr>
        <w:ind w:left="4650" w:hanging="648"/>
      </w:pPr>
      <w:rPr>
        <w:rFonts w:hint="default"/>
        <w:lang w:val="ru-RU" w:eastAsia="ru-RU" w:bidi="ru-RU"/>
      </w:rPr>
    </w:lvl>
    <w:lvl w:ilvl="6">
      <w:numFmt w:val="bullet"/>
      <w:lvlText w:val="•"/>
      <w:lvlJc w:val="left"/>
      <w:pPr>
        <w:ind w:left="5620" w:hanging="648"/>
      </w:pPr>
      <w:rPr>
        <w:rFonts w:hint="default"/>
        <w:lang w:val="ru-RU" w:eastAsia="ru-RU" w:bidi="ru-RU"/>
      </w:rPr>
    </w:lvl>
    <w:lvl w:ilvl="7">
      <w:numFmt w:val="bullet"/>
      <w:lvlText w:val="•"/>
      <w:lvlJc w:val="left"/>
      <w:pPr>
        <w:ind w:left="6590" w:hanging="648"/>
      </w:pPr>
      <w:rPr>
        <w:rFonts w:hint="default"/>
        <w:lang w:val="ru-RU" w:eastAsia="ru-RU" w:bidi="ru-RU"/>
      </w:rPr>
    </w:lvl>
    <w:lvl w:ilvl="8">
      <w:numFmt w:val="bullet"/>
      <w:lvlText w:val="•"/>
      <w:lvlJc w:val="left"/>
      <w:pPr>
        <w:ind w:left="7560" w:hanging="648"/>
      </w:pPr>
      <w:rPr>
        <w:rFonts w:hint="default"/>
        <w:lang w:val="ru-RU" w:eastAsia="ru-RU" w:bidi="ru-RU"/>
      </w:rPr>
    </w:lvl>
  </w:abstractNum>
  <w:abstractNum w:abstractNumId="8" w15:restartNumberingAfterBreak="0">
    <w:nsid w:val="756F72D1"/>
    <w:multiLevelType w:val="multilevel"/>
    <w:tmpl w:val="A9582350"/>
    <w:lvl w:ilvl="0">
      <w:start w:val="5"/>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numFmt w:val="bullet"/>
      <w:lvlText w:val="•"/>
      <w:lvlJc w:val="left"/>
      <w:pPr>
        <w:ind w:left="2556" w:hanging="432"/>
      </w:pPr>
      <w:rPr>
        <w:rFonts w:hint="default"/>
        <w:lang w:val="ru-RU" w:eastAsia="ru-RU" w:bidi="ru-RU"/>
      </w:rPr>
    </w:lvl>
    <w:lvl w:ilvl="3">
      <w:numFmt w:val="bullet"/>
      <w:lvlText w:val="•"/>
      <w:lvlJc w:val="left"/>
      <w:pPr>
        <w:ind w:left="3424" w:hanging="432"/>
      </w:pPr>
      <w:rPr>
        <w:rFonts w:hint="default"/>
        <w:lang w:val="ru-RU" w:eastAsia="ru-RU" w:bidi="ru-RU"/>
      </w:rPr>
    </w:lvl>
    <w:lvl w:ilvl="4">
      <w:numFmt w:val="bullet"/>
      <w:lvlText w:val="•"/>
      <w:lvlJc w:val="left"/>
      <w:pPr>
        <w:ind w:left="4292" w:hanging="432"/>
      </w:pPr>
      <w:rPr>
        <w:rFonts w:hint="default"/>
        <w:lang w:val="ru-RU" w:eastAsia="ru-RU" w:bidi="ru-RU"/>
      </w:rPr>
    </w:lvl>
    <w:lvl w:ilvl="5">
      <w:numFmt w:val="bullet"/>
      <w:lvlText w:val="•"/>
      <w:lvlJc w:val="left"/>
      <w:pPr>
        <w:ind w:left="5160" w:hanging="432"/>
      </w:pPr>
      <w:rPr>
        <w:rFonts w:hint="default"/>
        <w:lang w:val="ru-RU" w:eastAsia="ru-RU" w:bidi="ru-RU"/>
      </w:rPr>
    </w:lvl>
    <w:lvl w:ilvl="6">
      <w:numFmt w:val="bullet"/>
      <w:lvlText w:val="•"/>
      <w:lvlJc w:val="left"/>
      <w:pPr>
        <w:ind w:left="6028" w:hanging="432"/>
      </w:pPr>
      <w:rPr>
        <w:rFonts w:hint="default"/>
        <w:lang w:val="ru-RU" w:eastAsia="ru-RU" w:bidi="ru-RU"/>
      </w:rPr>
    </w:lvl>
    <w:lvl w:ilvl="7">
      <w:numFmt w:val="bullet"/>
      <w:lvlText w:val="•"/>
      <w:lvlJc w:val="left"/>
      <w:pPr>
        <w:ind w:left="6896" w:hanging="432"/>
      </w:pPr>
      <w:rPr>
        <w:rFonts w:hint="default"/>
        <w:lang w:val="ru-RU" w:eastAsia="ru-RU" w:bidi="ru-RU"/>
      </w:rPr>
    </w:lvl>
    <w:lvl w:ilvl="8">
      <w:numFmt w:val="bullet"/>
      <w:lvlText w:val="•"/>
      <w:lvlJc w:val="left"/>
      <w:pPr>
        <w:ind w:left="7764" w:hanging="432"/>
      </w:pPr>
      <w:rPr>
        <w:rFonts w:hint="default"/>
        <w:lang w:val="ru-RU" w:eastAsia="ru-RU" w:bidi="ru-RU"/>
      </w:rPr>
    </w:lvl>
  </w:abstractNum>
  <w:abstractNum w:abstractNumId="9" w15:restartNumberingAfterBreak="0">
    <w:nsid w:val="7E95644F"/>
    <w:multiLevelType w:val="multilevel"/>
    <w:tmpl w:val="3562645A"/>
    <w:lvl w:ilvl="0">
      <w:start w:val="1"/>
      <w:numFmt w:val="decimal"/>
      <w:lvlText w:val="%1"/>
      <w:lvlJc w:val="left"/>
      <w:pPr>
        <w:ind w:left="811" w:hanging="432"/>
        <w:jc w:val="left"/>
      </w:pPr>
      <w:rPr>
        <w:rFonts w:hint="default"/>
        <w:lang w:val="ru-RU" w:eastAsia="ru-RU" w:bidi="ru-RU"/>
      </w:rPr>
    </w:lvl>
    <w:lvl w:ilvl="1">
      <w:start w:val="1"/>
      <w:numFmt w:val="decimal"/>
      <w:lvlText w:val="%1.%2."/>
      <w:lvlJc w:val="left"/>
      <w:pPr>
        <w:ind w:left="811" w:hanging="432"/>
        <w:jc w:val="left"/>
      </w:pPr>
      <w:rPr>
        <w:rFonts w:ascii="Arial" w:eastAsia="Arial" w:hAnsi="Arial" w:cs="Arial" w:hint="default"/>
        <w:w w:val="100"/>
        <w:sz w:val="24"/>
        <w:szCs w:val="24"/>
        <w:lang w:val="ru-RU" w:eastAsia="ru-RU" w:bidi="ru-RU"/>
      </w:rPr>
    </w:lvl>
    <w:lvl w:ilvl="2">
      <w:numFmt w:val="bullet"/>
      <w:lvlText w:val="•"/>
      <w:lvlJc w:val="left"/>
      <w:pPr>
        <w:ind w:left="2556" w:hanging="432"/>
      </w:pPr>
      <w:rPr>
        <w:rFonts w:hint="default"/>
        <w:lang w:val="ru-RU" w:eastAsia="ru-RU" w:bidi="ru-RU"/>
      </w:rPr>
    </w:lvl>
    <w:lvl w:ilvl="3">
      <w:numFmt w:val="bullet"/>
      <w:lvlText w:val="•"/>
      <w:lvlJc w:val="left"/>
      <w:pPr>
        <w:ind w:left="3424" w:hanging="432"/>
      </w:pPr>
      <w:rPr>
        <w:rFonts w:hint="default"/>
        <w:lang w:val="ru-RU" w:eastAsia="ru-RU" w:bidi="ru-RU"/>
      </w:rPr>
    </w:lvl>
    <w:lvl w:ilvl="4">
      <w:numFmt w:val="bullet"/>
      <w:lvlText w:val="•"/>
      <w:lvlJc w:val="left"/>
      <w:pPr>
        <w:ind w:left="4292" w:hanging="432"/>
      </w:pPr>
      <w:rPr>
        <w:rFonts w:hint="default"/>
        <w:lang w:val="ru-RU" w:eastAsia="ru-RU" w:bidi="ru-RU"/>
      </w:rPr>
    </w:lvl>
    <w:lvl w:ilvl="5">
      <w:numFmt w:val="bullet"/>
      <w:lvlText w:val="•"/>
      <w:lvlJc w:val="left"/>
      <w:pPr>
        <w:ind w:left="5160" w:hanging="432"/>
      </w:pPr>
      <w:rPr>
        <w:rFonts w:hint="default"/>
        <w:lang w:val="ru-RU" w:eastAsia="ru-RU" w:bidi="ru-RU"/>
      </w:rPr>
    </w:lvl>
    <w:lvl w:ilvl="6">
      <w:numFmt w:val="bullet"/>
      <w:lvlText w:val="•"/>
      <w:lvlJc w:val="left"/>
      <w:pPr>
        <w:ind w:left="6028" w:hanging="432"/>
      </w:pPr>
      <w:rPr>
        <w:rFonts w:hint="default"/>
        <w:lang w:val="ru-RU" w:eastAsia="ru-RU" w:bidi="ru-RU"/>
      </w:rPr>
    </w:lvl>
    <w:lvl w:ilvl="7">
      <w:numFmt w:val="bullet"/>
      <w:lvlText w:val="•"/>
      <w:lvlJc w:val="left"/>
      <w:pPr>
        <w:ind w:left="6896" w:hanging="432"/>
      </w:pPr>
      <w:rPr>
        <w:rFonts w:hint="default"/>
        <w:lang w:val="ru-RU" w:eastAsia="ru-RU" w:bidi="ru-RU"/>
      </w:rPr>
    </w:lvl>
    <w:lvl w:ilvl="8">
      <w:numFmt w:val="bullet"/>
      <w:lvlText w:val="•"/>
      <w:lvlJc w:val="left"/>
      <w:pPr>
        <w:ind w:left="7764" w:hanging="432"/>
      </w:pPr>
      <w:rPr>
        <w:rFonts w:hint="default"/>
        <w:lang w:val="ru-RU" w:eastAsia="ru-RU" w:bidi="ru-RU"/>
      </w:rPr>
    </w:lvl>
  </w:abstractNum>
  <w:num w:numId="1">
    <w:abstractNumId w:val="6"/>
  </w:num>
  <w:num w:numId="2">
    <w:abstractNumId w:val="5"/>
  </w:num>
  <w:num w:numId="3">
    <w:abstractNumId w:val="3"/>
  </w:num>
  <w:num w:numId="4">
    <w:abstractNumId w:val="2"/>
  </w:num>
  <w:num w:numId="5">
    <w:abstractNumId w:val="8"/>
  </w:num>
  <w:num w:numId="6">
    <w:abstractNumId w:val="1"/>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2665"/>
    <w:rsid w:val="001E2665"/>
    <w:rsid w:val="00882590"/>
    <w:rsid w:val="00974BBD"/>
    <w:rsid w:val="0098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1456"/>
  <w15:docId w15:val="{E1A0DA6A-25A9-4C7D-9BD0-2E07A338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1" w:hanging="432"/>
      <w:jc w:val="both"/>
    </w:pPr>
    <w:rPr>
      <w:sz w:val="24"/>
      <w:szCs w:val="24"/>
    </w:rPr>
  </w:style>
  <w:style w:type="paragraph" w:styleId="a4">
    <w:name w:val="List Paragraph"/>
    <w:basedOn w:val="a"/>
    <w:uiPriority w:val="1"/>
    <w:qFormat/>
    <w:pPr>
      <w:ind w:left="811" w:right="119" w:hanging="43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2020-10-22T14:56:00Z</dcterms:created>
  <dcterms:modified xsi:type="dcterms:W3CDTF">2020-10-23T10:44:00Z</dcterms:modified>
</cp:coreProperties>
</file>